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E0CA" w14:textId="77777777" w:rsidR="00B43A16" w:rsidRPr="0054755E" w:rsidRDefault="00977A0C" w:rsidP="003A7F7E">
      <w:pPr>
        <w:spacing w:after="0" w:line="240" w:lineRule="auto"/>
        <w:jc w:val="center"/>
        <w:rPr>
          <w:sz w:val="22"/>
        </w:rPr>
      </w:pPr>
      <w:r w:rsidRPr="0054755E">
        <w:rPr>
          <w:b/>
          <w:sz w:val="22"/>
        </w:rPr>
        <w:t>Bradley</w:t>
      </w:r>
      <w:r w:rsidR="00B43A16" w:rsidRPr="0054755E">
        <w:rPr>
          <w:b/>
          <w:sz w:val="22"/>
        </w:rPr>
        <w:t xml:space="preserve"> Parish Council</w:t>
      </w:r>
    </w:p>
    <w:p w14:paraId="08209435" w14:textId="77777777" w:rsidR="00732C02" w:rsidRPr="0054755E" w:rsidRDefault="00B43A16" w:rsidP="00732C02">
      <w:pPr>
        <w:spacing w:after="0" w:line="240" w:lineRule="auto"/>
        <w:jc w:val="center"/>
        <w:rPr>
          <w:sz w:val="22"/>
        </w:rPr>
      </w:pPr>
      <w:r w:rsidRPr="0054755E">
        <w:rPr>
          <w:sz w:val="22"/>
        </w:rPr>
        <w:t xml:space="preserve">Clerk to the Council: </w:t>
      </w:r>
      <w:r w:rsidR="00732C02" w:rsidRPr="0054755E">
        <w:rPr>
          <w:sz w:val="22"/>
        </w:rPr>
        <w:t>Miss A Higton 4 Paddocks Close</w:t>
      </w:r>
    </w:p>
    <w:p w14:paraId="64E25B3E" w14:textId="77777777" w:rsidR="00732C02" w:rsidRPr="0054755E" w:rsidRDefault="00732C02" w:rsidP="00732C02">
      <w:pPr>
        <w:spacing w:after="0" w:line="240" w:lineRule="auto"/>
        <w:jc w:val="center"/>
        <w:rPr>
          <w:sz w:val="22"/>
        </w:rPr>
      </w:pPr>
      <w:r w:rsidRPr="0054755E">
        <w:rPr>
          <w:sz w:val="22"/>
        </w:rPr>
        <w:t>Pinxton Nottingham NG16 6 JR</w:t>
      </w:r>
    </w:p>
    <w:p w14:paraId="5AD336E2" w14:textId="77777777" w:rsidR="008F059F" w:rsidRPr="0054755E" w:rsidRDefault="008F059F" w:rsidP="008F059F">
      <w:pPr>
        <w:spacing w:after="0" w:line="240" w:lineRule="auto"/>
        <w:rPr>
          <w:sz w:val="22"/>
        </w:rPr>
      </w:pPr>
    </w:p>
    <w:p w14:paraId="73ED6260" w14:textId="77777777" w:rsidR="00BE0F3F" w:rsidRPr="0054755E" w:rsidRDefault="000D0879" w:rsidP="00BE0F3F">
      <w:pPr>
        <w:spacing w:after="0" w:line="240" w:lineRule="auto"/>
        <w:jc w:val="center"/>
        <w:rPr>
          <w:b/>
          <w:sz w:val="22"/>
        </w:rPr>
      </w:pPr>
      <w:r w:rsidRPr="0054755E">
        <w:rPr>
          <w:b/>
          <w:sz w:val="22"/>
        </w:rPr>
        <w:t xml:space="preserve">Minutes of </w:t>
      </w:r>
      <w:r w:rsidR="0034017B" w:rsidRPr="0054755E">
        <w:rPr>
          <w:b/>
          <w:sz w:val="22"/>
        </w:rPr>
        <w:t>a</w:t>
      </w:r>
      <w:r w:rsidRPr="0054755E">
        <w:rPr>
          <w:b/>
          <w:sz w:val="22"/>
        </w:rPr>
        <w:t xml:space="preserve"> meeting of </w:t>
      </w:r>
      <w:r w:rsidR="00F56766" w:rsidRPr="0054755E">
        <w:rPr>
          <w:b/>
          <w:sz w:val="22"/>
        </w:rPr>
        <w:t>Bradley</w:t>
      </w:r>
      <w:r w:rsidRPr="0054755E">
        <w:rPr>
          <w:b/>
          <w:sz w:val="22"/>
        </w:rPr>
        <w:t xml:space="preserve"> Parish Council held on </w:t>
      </w:r>
    </w:p>
    <w:p w14:paraId="74E3FAC0" w14:textId="77777777" w:rsidR="003B205C" w:rsidRPr="0054755E" w:rsidRDefault="00F56766" w:rsidP="00BE0F3F">
      <w:pPr>
        <w:spacing w:after="0" w:line="240" w:lineRule="auto"/>
        <w:jc w:val="center"/>
        <w:rPr>
          <w:b/>
          <w:sz w:val="22"/>
        </w:rPr>
      </w:pPr>
      <w:r w:rsidRPr="0054755E">
        <w:rPr>
          <w:b/>
          <w:sz w:val="22"/>
        </w:rPr>
        <w:t xml:space="preserve">Thursday </w:t>
      </w:r>
      <w:r w:rsidR="00CE31C4" w:rsidRPr="0054755E">
        <w:rPr>
          <w:b/>
          <w:sz w:val="22"/>
        </w:rPr>
        <w:t xml:space="preserve">15 November </w:t>
      </w:r>
      <w:r w:rsidR="00A43E98" w:rsidRPr="0054755E">
        <w:rPr>
          <w:b/>
          <w:sz w:val="22"/>
        </w:rPr>
        <w:t>2018</w:t>
      </w:r>
      <w:r w:rsidR="001048C9" w:rsidRPr="0054755E">
        <w:rPr>
          <w:b/>
          <w:sz w:val="22"/>
        </w:rPr>
        <w:t xml:space="preserve"> </w:t>
      </w:r>
      <w:r w:rsidR="000D0879" w:rsidRPr="0054755E">
        <w:rPr>
          <w:b/>
          <w:sz w:val="22"/>
        </w:rPr>
        <w:t xml:space="preserve">at </w:t>
      </w:r>
      <w:r w:rsidRPr="0054755E">
        <w:rPr>
          <w:b/>
          <w:sz w:val="22"/>
        </w:rPr>
        <w:t>7</w:t>
      </w:r>
      <w:r w:rsidR="000D0879" w:rsidRPr="0054755E">
        <w:rPr>
          <w:b/>
          <w:sz w:val="22"/>
        </w:rPr>
        <w:t xml:space="preserve">.30 pm </w:t>
      </w:r>
    </w:p>
    <w:p w14:paraId="69179DF2" w14:textId="77777777" w:rsidR="003A7F7E" w:rsidRPr="0054755E" w:rsidRDefault="003B205C" w:rsidP="00BE0F3F">
      <w:pPr>
        <w:spacing w:after="0" w:line="240" w:lineRule="auto"/>
        <w:jc w:val="center"/>
        <w:rPr>
          <w:b/>
          <w:sz w:val="22"/>
        </w:rPr>
      </w:pPr>
      <w:r w:rsidRPr="0054755E">
        <w:rPr>
          <w:b/>
          <w:sz w:val="22"/>
        </w:rPr>
        <w:t xml:space="preserve">Venue:  </w:t>
      </w:r>
      <w:r w:rsidR="000D0879" w:rsidRPr="0054755E">
        <w:rPr>
          <w:b/>
          <w:sz w:val="22"/>
        </w:rPr>
        <w:t xml:space="preserve"> </w:t>
      </w:r>
      <w:r w:rsidR="002920AD" w:rsidRPr="0054755E">
        <w:rPr>
          <w:b/>
          <w:sz w:val="22"/>
        </w:rPr>
        <w:t>Bradley</w:t>
      </w:r>
      <w:r w:rsidRPr="0054755E">
        <w:rPr>
          <w:b/>
          <w:sz w:val="22"/>
        </w:rPr>
        <w:t xml:space="preserve"> Church of England (VC) Primary </w:t>
      </w:r>
      <w:r w:rsidR="002920AD" w:rsidRPr="0054755E">
        <w:rPr>
          <w:b/>
          <w:sz w:val="22"/>
        </w:rPr>
        <w:t>School</w:t>
      </w:r>
      <w:r w:rsidRPr="0054755E">
        <w:rPr>
          <w:b/>
          <w:sz w:val="22"/>
        </w:rPr>
        <w:t xml:space="preserve"> </w:t>
      </w:r>
    </w:p>
    <w:p w14:paraId="4A13330B" w14:textId="77777777" w:rsidR="008F059F" w:rsidRPr="0054755E" w:rsidRDefault="008F059F" w:rsidP="008F059F">
      <w:pPr>
        <w:spacing w:after="0" w:line="240" w:lineRule="auto"/>
        <w:rPr>
          <w:sz w:val="22"/>
        </w:rPr>
      </w:pPr>
    </w:p>
    <w:p w14:paraId="5D99F693" w14:textId="77777777" w:rsidR="00732C02" w:rsidRPr="0054755E" w:rsidRDefault="000D0879" w:rsidP="00484290">
      <w:pPr>
        <w:spacing w:after="0" w:line="240" w:lineRule="auto"/>
        <w:rPr>
          <w:sz w:val="22"/>
        </w:rPr>
      </w:pPr>
      <w:r w:rsidRPr="0054755E">
        <w:rPr>
          <w:sz w:val="22"/>
        </w:rPr>
        <w:t>Present:</w:t>
      </w:r>
      <w:r w:rsidRPr="0054755E">
        <w:rPr>
          <w:sz w:val="22"/>
        </w:rPr>
        <w:tab/>
      </w:r>
      <w:r w:rsidR="00F22F86" w:rsidRPr="0054755E">
        <w:rPr>
          <w:sz w:val="22"/>
        </w:rPr>
        <w:tab/>
      </w:r>
      <w:r w:rsidRPr="0054755E">
        <w:rPr>
          <w:sz w:val="22"/>
        </w:rPr>
        <w:t xml:space="preserve">Cllr </w:t>
      </w:r>
      <w:r w:rsidR="00F56766" w:rsidRPr="0054755E">
        <w:rPr>
          <w:sz w:val="22"/>
        </w:rPr>
        <w:t>E Mitchell</w:t>
      </w:r>
      <w:r w:rsidRPr="0054755E">
        <w:rPr>
          <w:sz w:val="22"/>
        </w:rPr>
        <w:t xml:space="preserve"> (Chair)</w:t>
      </w:r>
      <w:r w:rsidRPr="0054755E">
        <w:rPr>
          <w:sz w:val="22"/>
        </w:rPr>
        <w:tab/>
      </w:r>
      <w:r w:rsidR="003A7F7E" w:rsidRPr="0054755E">
        <w:rPr>
          <w:sz w:val="22"/>
        </w:rPr>
        <w:tab/>
      </w:r>
    </w:p>
    <w:p w14:paraId="76954D7A" w14:textId="77777777" w:rsidR="00137237" w:rsidRPr="0054755E" w:rsidRDefault="00F22F86" w:rsidP="00484290">
      <w:pPr>
        <w:spacing w:after="0" w:line="240" w:lineRule="auto"/>
        <w:ind w:left="720" w:firstLine="720"/>
        <w:rPr>
          <w:sz w:val="22"/>
        </w:rPr>
      </w:pPr>
      <w:r w:rsidRPr="0054755E">
        <w:rPr>
          <w:sz w:val="22"/>
        </w:rPr>
        <w:tab/>
      </w:r>
      <w:r w:rsidR="000D0879" w:rsidRPr="0054755E">
        <w:rPr>
          <w:sz w:val="22"/>
        </w:rPr>
        <w:t xml:space="preserve">Cllr </w:t>
      </w:r>
      <w:r w:rsidR="00F56766" w:rsidRPr="0054755E">
        <w:rPr>
          <w:sz w:val="22"/>
        </w:rPr>
        <w:t>S Archer</w:t>
      </w:r>
    </w:p>
    <w:p w14:paraId="58CA269F" w14:textId="77777777" w:rsidR="00774A1F" w:rsidRPr="0054755E" w:rsidRDefault="00774A1F" w:rsidP="000216D0">
      <w:pPr>
        <w:tabs>
          <w:tab w:val="left" w:pos="1440"/>
        </w:tabs>
        <w:spacing w:after="0" w:line="240" w:lineRule="auto"/>
        <w:ind w:left="1440" w:firstLine="720"/>
        <w:rPr>
          <w:sz w:val="22"/>
        </w:rPr>
      </w:pPr>
      <w:r w:rsidRPr="0054755E">
        <w:rPr>
          <w:sz w:val="22"/>
        </w:rPr>
        <w:t>Cllr G Dutton</w:t>
      </w:r>
    </w:p>
    <w:p w14:paraId="5E3891C7" w14:textId="77777777" w:rsidR="00732C02" w:rsidRPr="0054755E" w:rsidRDefault="00137237" w:rsidP="00484290">
      <w:pPr>
        <w:spacing w:after="0" w:line="240" w:lineRule="auto"/>
        <w:ind w:left="720" w:firstLine="720"/>
        <w:rPr>
          <w:sz w:val="22"/>
        </w:rPr>
      </w:pPr>
      <w:r w:rsidRPr="0054755E">
        <w:rPr>
          <w:sz w:val="22"/>
        </w:rPr>
        <w:tab/>
      </w:r>
      <w:r w:rsidR="009E388F" w:rsidRPr="0054755E">
        <w:rPr>
          <w:sz w:val="22"/>
        </w:rPr>
        <w:t xml:space="preserve">Cllr </w:t>
      </w:r>
      <w:r w:rsidR="00F56766" w:rsidRPr="0054755E">
        <w:rPr>
          <w:sz w:val="22"/>
        </w:rPr>
        <w:t>T Lawton</w:t>
      </w:r>
    </w:p>
    <w:p w14:paraId="3B3D6E56" w14:textId="77777777" w:rsidR="00137237" w:rsidRPr="0054755E" w:rsidRDefault="00137237" w:rsidP="00484290">
      <w:pPr>
        <w:spacing w:after="0" w:line="240" w:lineRule="auto"/>
        <w:rPr>
          <w:sz w:val="22"/>
        </w:rPr>
      </w:pPr>
      <w:r w:rsidRPr="0054755E">
        <w:rPr>
          <w:sz w:val="22"/>
        </w:rPr>
        <w:tab/>
      </w:r>
      <w:r w:rsidRPr="0054755E">
        <w:rPr>
          <w:sz w:val="22"/>
        </w:rPr>
        <w:tab/>
      </w:r>
      <w:r w:rsidRPr="0054755E">
        <w:rPr>
          <w:sz w:val="22"/>
        </w:rPr>
        <w:tab/>
        <w:t>Cllr Moran</w:t>
      </w:r>
    </w:p>
    <w:p w14:paraId="3EBEBA6D" w14:textId="77777777" w:rsidR="00732C02" w:rsidRPr="0054755E" w:rsidRDefault="00732C02" w:rsidP="00484290">
      <w:pPr>
        <w:spacing w:after="0" w:line="240" w:lineRule="auto"/>
        <w:ind w:left="720" w:firstLine="720"/>
        <w:rPr>
          <w:sz w:val="22"/>
        </w:rPr>
      </w:pPr>
    </w:p>
    <w:p w14:paraId="3602B1A1" w14:textId="77777777" w:rsidR="00732C02" w:rsidRPr="0054755E" w:rsidRDefault="00732C02" w:rsidP="00484290">
      <w:pPr>
        <w:tabs>
          <w:tab w:val="left" w:pos="0"/>
        </w:tabs>
        <w:spacing w:after="0" w:line="240" w:lineRule="auto"/>
        <w:ind w:left="720" w:hanging="720"/>
        <w:rPr>
          <w:sz w:val="22"/>
        </w:rPr>
      </w:pPr>
      <w:r w:rsidRPr="0054755E">
        <w:rPr>
          <w:sz w:val="22"/>
        </w:rPr>
        <w:t xml:space="preserve">In attendance:  </w:t>
      </w:r>
      <w:r w:rsidR="00F22F86" w:rsidRPr="0054755E">
        <w:rPr>
          <w:sz w:val="22"/>
        </w:rPr>
        <w:tab/>
      </w:r>
      <w:r w:rsidRPr="0054755E">
        <w:rPr>
          <w:sz w:val="22"/>
        </w:rPr>
        <w:t xml:space="preserve">Miss </w:t>
      </w:r>
      <w:r w:rsidR="009B75D3" w:rsidRPr="0054755E">
        <w:rPr>
          <w:sz w:val="22"/>
        </w:rPr>
        <w:t>A</w:t>
      </w:r>
      <w:r w:rsidRPr="0054755E">
        <w:rPr>
          <w:sz w:val="22"/>
        </w:rPr>
        <w:t xml:space="preserve"> Higton (Clerk)</w:t>
      </w:r>
    </w:p>
    <w:p w14:paraId="206532A6" w14:textId="77777777" w:rsidR="00B53151" w:rsidRPr="0054755E" w:rsidRDefault="00137237" w:rsidP="00484290">
      <w:pPr>
        <w:tabs>
          <w:tab w:val="left" w:pos="0"/>
        </w:tabs>
        <w:spacing w:after="0" w:line="240" w:lineRule="auto"/>
        <w:ind w:left="720" w:hanging="720"/>
        <w:rPr>
          <w:sz w:val="22"/>
        </w:rPr>
      </w:pPr>
      <w:r w:rsidRPr="0054755E">
        <w:rPr>
          <w:sz w:val="22"/>
        </w:rPr>
        <w:tab/>
      </w:r>
      <w:r w:rsidRPr="0054755E">
        <w:rPr>
          <w:sz w:val="22"/>
        </w:rPr>
        <w:tab/>
      </w:r>
      <w:r w:rsidRPr="0054755E">
        <w:rPr>
          <w:sz w:val="22"/>
        </w:rPr>
        <w:tab/>
        <w:t xml:space="preserve"> </w:t>
      </w:r>
    </w:p>
    <w:p w14:paraId="6554D6E1" w14:textId="77777777" w:rsidR="00B53151" w:rsidRPr="0054755E" w:rsidRDefault="00B53151" w:rsidP="00484290">
      <w:pPr>
        <w:tabs>
          <w:tab w:val="left" w:pos="0"/>
        </w:tabs>
        <w:spacing w:after="0" w:line="240" w:lineRule="auto"/>
        <w:ind w:left="720" w:hanging="720"/>
        <w:rPr>
          <w:sz w:val="22"/>
        </w:rPr>
      </w:pPr>
      <w:r w:rsidRPr="0054755E">
        <w:rPr>
          <w:sz w:val="22"/>
        </w:rPr>
        <w:tab/>
      </w:r>
      <w:r w:rsidRPr="0054755E">
        <w:rPr>
          <w:sz w:val="22"/>
        </w:rPr>
        <w:tab/>
      </w:r>
      <w:r w:rsidRPr="0054755E">
        <w:rPr>
          <w:sz w:val="22"/>
        </w:rPr>
        <w:tab/>
      </w:r>
      <w:r w:rsidR="00675B66" w:rsidRPr="0054755E">
        <w:rPr>
          <w:sz w:val="22"/>
        </w:rPr>
        <w:t xml:space="preserve">11 </w:t>
      </w:r>
      <w:r w:rsidRPr="0054755E">
        <w:rPr>
          <w:sz w:val="22"/>
        </w:rPr>
        <w:t>members of the public</w:t>
      </w:r>
    </w:p>
    <w:p w14:paraId="02C46802" w14:textId="77777777" w:rsidR="00F56766" w:rsidRPr="0054755E" w:rsidRDefault="00F56766" w:rsidP="00484290">
      <w:pPr>
        <w:spacing w:after="0" w:line="240" w:lineRule="auto"/>
        <w:ind w:left="720" w:firstLine="720"/>
        <w:rPr>
          <w:sz w:val="22"/>
        </w:rPr>
      </w:pPr>
    </w:p>
    <w:p w14:paraId="43D6C847" w14:textId="77777777" w:rsidR="003F49D0" w:rsidRPr="0054755E" w:rsidRDefault="003F49D0" w:rsidP="00484290">
      <w:pPr>
        <w:spacing w:after="0" w:line="240" w:lineRule="auto"/>
        <w:ind w:left="160"/>
        <w:jc w:val="both"/>
        <w:rPr>
          <w:b/>
          <w:sz w:val="22"/>
        </w:rPr>
      </w:pPr>
      <w:r w:rsidRPr="0054755E">
        <w:rPr>
          <w:b/>
          <w:sz w:val="22"/>
        </w:rPr>
        <w:t xml:space="preserve">PART I – </w:t>
      </w:r>
      <w:r w:rsidR="00BE16D5" w:rsidRPr="0054755E">
        <w:rPr>
          <w:b/>
          <w:sz w:val="22"/>
        </w:rPr>
        <w:t>NON-CONFIDENTIAL</w:t>
      </w:r>
      <w:r w:rsidRPr="0054755E">
        <w:rPr>
          <w:b/>
          <w:sz w:val="22"/>
        </w:rPr>
        <w:t xml:space="preserve"> ITEMS</w:t>
      </w:r>
    </w:p>
    <w:p w14:paraId="21CE2470" w14:textId="77777777" w:rsidR="000216D0" w:rsidRPr="0054755E" w:rsidRDefault="000216D0" w:rsidP="00484290">
      <w:pPr>
        <w:spacing w:after="0" w:line="240" w:lineRule="auto"/>
        <w:ind w:left="160"/>
        <w:jc w:val="both"/>
        <w:rPr>
          <w:b/>
          <w:sz w:val="22"/>
          <w:u w:val="single"/>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6300"/>
        <w:gridCol w:w="1124"/>
      </w:tblGrid>
      <w:tr w:rsidR="000216D0" w:rsidRPr="0054755E" w14:paraId="6A7BEE60" w14:textId="77777777" w:rsidTr="004C0B21">
        <w:tc>
          <w:tcPr>
            <w:tcW w:w="1658" w:type="dxa"/>
            <w:shd w:val="clear" w:color="auto" w:fill="auto"/>
          </w:tcPr>
          <w:p w14:paraId="7C58A298" w14:textId="77777777" w:rsidR="000216D0" w:rsidRPr="0054755E" w:rsidRDefault="000216D0" w:rsidP="004A453B">
            <w:pPr>
              <w:spacing w:after="0" w:line="240" w:lineRule="auto"/>
              <w:jc w:val="both"/>
              <w:rPr>
                <w:b/>
                <w:sz w:val="22"/>
                <w:u w:val="single"/>
              </w:rPr>
            </w:pPr>
            <w:r w:rsidRPr="0054755E">
              <w:rPr>
                <w:b/>
                <w:sz w:val="22"/>
              </w:rPr>
              <w:t>No</w:t>
            </w:r>
          </w:p>
        </w:tc>
        <w:tc>
          <w:tcPr>
            <w:tcW w:w="6300" w:type="dxa"/>
            <w:shd w:val="clear" w:color="auto" w:fill="auto"/>
          </w:tcPr>
          <w:p w14:paraId="6F628D1D" w14:textId="77777777" w:rsidR="000216D0" w:rsidRPr="0054755E" w:rsidRDefault="000216D0" w:rsidP="004A453B">
            <w:pPr>
              <w:spacing w:after="0" w:line="240" w:lineRule="auto"/>
              <w:jc w:val="both"/>
              <w:rPr>
                <w:b/>
                <w:sz w:val="22"/>
                <w:u w:val="single"/>
              </w:rPr>
            </w:pPr>
            <w:r w:rsidRPr="0054755E">
              <w:rPr>
                <w:b/>
                <w:sz w:val="22"/>
              </w:rPr>
              <w:t>Item</w:t>
            </w:r>
          </w:p>
        </w:tc>
        <w:tc>
          <w:tcPr>
            <w:tcW w:w="1124" w:type="dxa"/>
            <w:shd w:val="clear" w:color="auto" w:fill="auto"/>
          </w:tcPr>
          <w:p w14:paraId="32CC80F4" w14:textId="77777777" w:rsidR="000216D0" w:rsidRPr="0054755E" w:rsidRDefault="000216D0" w:rsidP="004A453B">
            <w:pPr>
              <w:spacing w:after="0" w:line="240" w:lineRule="auto"/>
              <w:jc w:val="both"/>
              <w:rPr>
                <w:b/>
                <w:sz w:val="22"/>
                <w:u w:val="single"/>
              </w:rPr>
            </w:pPr>
            <w:r w:rsidRPr="0054755E">
              <w:rPr>
                <w:b/>
                <w:sz w:val="22"/>
              </w:rPr>
              <w:t>Action</w:t>
            </w:r>
          </w:p>
        </w:tc>
      </w:tr>
      <w:tr w:rsidR="000216D0" w:rsidRPr="0054755E" w14:paraId="716BE863" w14:textId="77777777" w:rsidTr="004C0B21">
        <w:tc>
          <w:tcPr>
            <w:tcW w:w="1658" w:type="dxa"/>
            <w:shd w:val="clear" w:color="auto" w:fill="auto"/>
          </w:tcPr>
          <w:p w14:paraId="2F74BBA2" w14:textId="77777777" w:rsidR="000216D0" w:rsidRPr="000A630C" w:rsidRDefault="000216D0" w:rsidP="004A453B">
            <w:pPr>
              <w:spacing w:after="0" w:line="240" w:lineRule="auto"/>
              <w:jc w:val="both"/>
              <w:rPr>
                <w:b/>
                <w:sz w:val="22"/>
                <w:u w:val="single"/>
              </w:rPr>
            </w:pPr>
            <w:r w:rsidRPr="000A630C">
              <w:rPr>
                <w:b/>
                <w:sz w:val="22"/>
              </w:rPr>
              <w:t>18/11/15-1</w:t>
            </w:r>
          </w:p>
        </w:tc>
        <w:tc>
          <w:tcPr>
            <w:tcW w:w="6300" w:type="dxa"/>
            <w:shd w:val="clear" w:color="auto" w:fill="auto"/>
          </w:tcPr>
          <w:p w14:paraId="2C4EF8C4" w14:textId="77777777" w:rsidR="000216D0" w:rsidRPr="0054755E" w:rsidRDefault="000216D0" w:rsidP="004A453B">
            <w:pPr>
              <w:spacing w:after="0" w:line="240" w:lineRule="auto"/>
              <w:ind w:left="720" w:hanging="720"/>
              <w:jc w:val="both"/>
              <w:rPr>
                <w:b/>
                <w:sz w:val="22"/>
              </w:rPr>
            </w:pPr>
            <w:r w:rsidRPr="0054755E">
              <w:rPr>
                <w:b/>
                <w:sz w:val="22"/>
              </w:rPr>
              <w:t>To receive any apologies for absence</w:t>
            </w:r>
          </w:p>
          <w:p w14:paraId="6CAA328B" w14:textId="77777777" w:rsidR="000216D0" w:rsidRPr="0054755E" w:rsidRDefault="000216D0" w:rsidP="004A453B">
            <w:pPr>
              <w:spacing w:after="0" w:line="240" w:lineRule="auto"/>
              <w:rPr>
                <w:sz w:val="22"/>
              </w:rPr>
            </w:pPr>
          </w:p>
          <w:p w14:paraId="5861F94D" w14:textId="77777777" w:rsidR="000216D0" w:rsidRPr="0054755E" w:rsidRDefault="000216D0" w:rsidP="004A453B">
            <w:pPr>
              <w:spacing w:after="0" w:line="240" w:lineRule="auto"/>
              <w:rPr>
                <w:sz w:val="22"/>
              </w:rPr>
            </w:pPr>
            <w:r w:rsidRPr="0054755E">
              <w:rPr>
                <w:sz w:val="22"/>
              </w:rPr>
              <w:t xml:space="preserve">Apologies were received and accepted from Cllr Bull (Derbyshire County Council) and Cllr Shirley (Derbyshire Dales District Council) </w:t>
            </w:r>
          </w:p>
          <w:p w14:paraId="41A5F416" w14:textId="77777777" w:rsidR="000216D0" w:rsidRPr="0054755E" w:rsidRDefault="000216D0" w:rsidP="004A453B">
            <w:pPr>
              <w:spacing w:after="0" w:line="240" w:lineRule="auto"/>
              <w:jc w:val="both"/>
              <w:rPr>
                <w:b/>
                <w:sz w:val="22"/>
                <w:u w:val="single"/>
              </w:rPr>
            </w:pPr>
          </w:p>
        </w:tc>
        <w:tc>
          <w:tcPr>
            <w:tcW w:w="1124" w:type="dxa"/>
            <w:shd w:val="clear" w:color="auto" w:fill="auto"/>
          </w:tcPr>
          <w:p w14:paraId="1691C62A" w14:textId="77777777" w:rsidR="000216D0" w:rsidRPr="0054755E" w:rsidRDefault="000216D0" w:rsidP="004A453B">
            <w:pPr>
              <w:spacing w:after="0" w:line="240" w:lineRule="auto"/>
              <w:jc w:val="both"/>
              <w:rPr>
                <w:b/>
                <w:sz w:val="22"/>
                <w:u w:val="single"/>
              </w:rPr>
            </w:pPr>
          </w:p>
        </w:tc>
      </w:tr>
      <w:tr w:rsidR="000216D0" w:rsidRPr="0054755E" w14:paraId="6E4B6F49" w14:textId="77777777" w:rsidTr="004C0B21">
        <w:tc>
          <w:tcPr>
            <w:tcW w:w="1658" w:type="dxa"/>
            <w:shd w:val="clear" w:color="auto" w:fill="auto"/>
          </w:tcPr>
          <w:p w14:paraId="53BF0178" w14:textId="77777777" w:rsidR="000216D0" w:rsidRPr="000A630C" w:rsidRDefault="000216D0" w:rsidP="004A453B">
            <w:pPr>
              <w:spacing w:after="0" w:line="240" w:lineRule="auto"/>
              <w:jc w:val="both"/>
              <w:rPr>
                <w:b/>
                <w:sz w:val="22"/>
                <w:u w:val="single"/>
              </w:rPr>
            </w:pPr>
            <w:r w:rsidRPr="000A630C">
              <w:rPr>
                <w:b/>
                <w:sz w:val="22"/>
              </w:rPr>
              <w:t>18/11/15-2</w:t>
            </w:r>
          </w:p>
        </w:tc>
        <w:tc>
          <w:tcPr>
            <w:tcW w:w="6300" w:type="dxa"/>
            <w:shd w:val="clear" w:color="auto" w:fill="auto"/>
          </w:tcPr>
          <w:p w14:paraId="61A83AD3" w14:textId="77777777" w:rsidR="000216D0" w:rsidRPr="0054755E" w:rsidRDefault="000216D0" w:rsidP="004A453B">
            <w:pPr>
              <w:spacing w:after="0" w:line="240" w:lineRule="auto"/>
              <w:rPr>
                <w:b/>
                <w:sz w:val="22"/>
              </w:rPr>
            </w:pPr>
            <w:r w:rsidRPr="0054755E">
              <w:rPr>
                <w:b/>
                <w:sz w:val="22"/>
              </w:rPr>
              <w:t>Declaration of Interests</w:t>
            </w:r>
          </w:p>
          <w:p w14:paraId="0DE58F84" w14:textId="77777777" w:rsidR="000216D0" w:rsidRPr="0054755E" w:rsidRDefault="000216D0" w:rsidP="004A453B">
            <w:pPr>
              <w:spacing w:after="0" w:line="240" w:lineRule="auto"/>
              <w:rPr>
                <w:b/>
                <w:sz w:val="22"/>
              </w:rPr>
            </w:pPr>
          </w:p>
          <w:p w14:paraId="3ABF6CC8" w14:textId="77777777" w:rsidR="000216D0" w:rsidRPr="0054755E" w:rsidRDefault="000216D0" w:rsidP="004A453B">
            <w:pPr>
              <w:spacing w:after="0" w:line="240" w:lineRule="auto"/>
              <w:rPr>
                <w:sz w:val="22"/>
              </w:rPr>
            </w:pPr>
            <w:r w:rsidRPr="0054755E">
              <w:rPr>
                <w:sz w:val="22"/>
              </w:rPr>
              <w:t>Cllr</w:t>
            </w:r>
            <w:r w:rsidR="00675B66" w:rsidRPr="0054755E">
              <w:rPr>
                <w:sz w:val="22"/>
              </w:rPr>
              <w:t>s</w:t>
            </w:r>
            <w:r w:rsidRPr="0054755E">
              <w:rPr>
                <w:sz w:val="22"/>
              </w:rPr>
              <w:t xml:space="preserve"> Lawton</w:t>
            </w:r>
            <w:r w:rsidR="00675B66" w:rsidRPr="0054755E">
              <w:rPr>
                <w:sz w:val="22"/>
              </w:rPr>
              <w:t xml:space="preserve"> and Dutton</w:t>
            </w:r>
            <w:r w:rsidRPr="0054755E">
              <w:rPr>
                <w:sz w:val="22"/>
              </w:rPr>
              <w:t xml:space="preserve"> declared an interest in </w:t>
            </w:r>
            <w:r w:rsidR="000A630C" w:rsidRPr="0054755E">
              <w:rPr>
                <w:sz w:val="22"/>
              </w:rPr>
              <w:t>item 18</w:t>
            </w:r>
            <w:r w:rsidR="00675B66" w:rsidRPr="0054755E">
              <w:rPr>
                <w:sz w:val="22"/>
              </w:rPr>
              <w:t>/11/15-</w:t>
            </w:r>
            <w:r w:rsidR="000A630C" w:rsidRPr="0054755E">
              <w:rPr>
                <w:sz w:val="22"/>
              </w:rPr>
              <w:t>10 Cllr</w:t>
            </w:r>
            <w:r w:rsidR="00BE4E44" w:rsidRPr="0054755E">
              <w:rPr>
                <w:sz w:val="22"/>
              </w:rPr>
              <w:t xml:space="preserve"> </w:t>
            </w:r>
            <w:r w:rsidR="000A630C">
              <w:rPr>
                <w:sz w:val="22"/>
              </w:rPr>
              <w:t>D</w:t>
            </w:r>
            <w:r w:rsidR="00BE4E44" w:rsidRPr="0054755E">
              <w:rPr>
                <w:sz w:val="22"/>
              </w:rPr>
              <w:t>utton declared an interest in item</w:t>
            </w:r>
            <w:r w:rsidR="000A630C">
              <w:rPr>
                <w:sz w:val="22"/>
              </w:rPr>
              <w:t xml:space="preserve"> </w:t>
            </w:r>
            <w:r w:rsidR="000A630C" w:rsidRPr="0054755E">
              <w:rPr>
                <w:sz w:val="22"/>
              </w:rPr>
              <w:t>18/11/15-2</w:t>
            </w:r>
            <w:r w:rsidR="000A630C">
              <w:rPr>
                <w:sz w:val="22"/>
              </w:rPr>
              <w:t xml:space="preserve"> and left the meeting for that item.</w:t>
            </w:r>
          </w:p>
          <w:p w14:paraId="5CBD067A" w14:textId="77777777" w:rsidR="000216D0" w:rsidRPr="0054755E" w:rsidRDefault="000216D0" w:rsidP="004A453B">
            <w:pPr>
              <w:spacing w:after="0" w:line="240" w:lineRule="auto"/>
              <w:jc w:val="both"/>
              <w:rPr>
                <w:b/>
                <w:sz w:val="22"/>
                <w:u w:val="single"/>
              </w:rPr>
            </w:pPr>
          </w:p>
        </w:tc>
        <w:tc>
          <w:tcPr>
            <w:tcW w:w="1124" w:type="dxa"/>
            <w:shd w:val="clear" w:color="auto" w:fill="auto"/>
          </w:tcPr>
          <w:p w14:paraId="5AAE5DA5" w14:textId="77777777" w:rsidR="000216D0" w:rsidRPr="0054755E" w:rsidRDefault="000216D0" w:rsidP="004A453B">
            <w:pPr>
              <w:spacing w:after="0" w:line="240" w:lineRule="auto"/>
              <w:jc w:val="both"/>
              <w:rPr>
                <w:b/>
                <w:sz w:val="22"/>
                <w:u w:val="single"/>
              </w:rPr>
            </w:pPr>
          </w:p>
        </w:tc>
      </w:tr>
      <w:tr w:rsidR="000216D0" w:rsidRPr="0054755E" w14:paraId="48469CBA" w14:textId="77777777" w:rsidTr="004C0B21">
        <w:tc>
          <w:tcPr>
            <w:tcW w:w="1658" w:type="dxa"/>
            <w:shd w:val="clear" w:color="auto" w:fill="auto"/>
          </w:tcPr>
          <w:p w14:paraId="5EF93662" w14:textId="77777777" w:rsidR="000216D0" w:rsidRPr="000A630C" w:rsidRDefault="000216D0" w:rsidP="004A453B">
            <w:pPr>
              <w:spacing w:after="0" w:line="240" w:lineRule="auto"/>
              <w:jc w:val="both"/>
              <w:rPr>
                <w:b/>
                <w:sz w:val="22"/>
                <w:u w:val="single"/>
              </w:rPr>
            </w:pPr>
            <w:r w:rsidRPr="000A630C">
              <w:rPr>
                <w:b/>
                <w:sz w:val="22"/>
              </w:rPr>
              <w:t>18/11/15-3</w:t>
            </w:r>
          </w:p>
        </w:tc>
        <w:tc>
          <w:tcPr>
            <w:tcW w:w="6300" w:type="dxa"/>
            <w:shd w:val="clear" w:color="auto" w:fill="auto"/>
          </w:tcPr>
          <w:p w14:paraId="19A838FA" w14:textId="77777777" w:rsidR="000216D0" w:rsidRPr="0054755E" w:rsidRDefault="000216D0" w:rsidP="004A453B">
            <w:pPr>
              <w:spacing w:after="0" w:line="240" w:lineRule="auto"/>
              <w:ind w:left="720" w:hanging="720"/>
              <w:jc w:val="both"/>
              <w:rPr>
                <w:b/>
                <w:sz w:val="22"/>
              </w:rPr>
            </w:pPr>
            <w:r w:rsidRPr="0054755E">
              <w:rPr>
                <w:b/>
                <w:sz w:val="22"/>
              </w:rPr>
              <w:t>Any variation in the order of business</w:t>
            </w:r>
          </w:p>
          <w:p w14:paraId="659E8D75" w14:textId="77777777" w:rsidR="00675B66" w:rsidRPr="0054755E" w:rsidRDefault="00675B66" w:rsidP="004A453B">
            <w:pPr>
              <w:spacing w:after="0" w:line="240" w:lineRule="auto"/>
              <w:jc w:val="both"/>
              <w:rPr>
                <w:b/>
                <w:sz w:val="22"/>
                <w:u w:val="single"/>
              </w:rPr>
            </w:pPr>
          </w:p>
          <w:p w14:paraId="0EA5BC04" w14:textId="77777777" w:rsidR="000216D0" w:rsidRPr="0054755E" w:rsidRDefault="00675B66" w:rsidP="004A453B">
            <w:pPr>
              <w:spacing w:after="0" w:line="240" w:lineRule="auto"/>
              <w:jc w:val="both"/>
              <w:rPr>
                <w:sz w:val="22"/>
              </w:rPr>
            </w:pPr>
            <w:r w:rsidRPr="0054755E">
              <w:rPr>
                <w:sz w:val="22"/>
              </w:rPr>
              <w:t>None.</w:t>
            </w:r>
          </w:p>
          <w:p w14:paraId="072A9842" w14:textId="77777777" w:rsidR="00675B66" w:rsidRPr="0054755E" w:rsidRDefault="00675B66" w:rsidP="004A453B">
            <w:pPr>
              <w:spacing w:after="0" w:line="240" w:lineRule="auto"/>
              <w:jc w:val="both"/>
              <w:rPr>
                <w:b/>
                <w:sz w:val="22"/>
                <w:u w:val="single"/>
              </w:rPr>
            </w:pPr>
          </w:p>
        </w:tc>
        <w:tc>
          <w:tcPr>
            <w:tcW w:w="1124" w:type="dxa"/>
            <w:shd w:val="clear" w:color="auto" w:fill="auto"/>
          </w:tcPr>
          <w:p w14:paraId="081FD54D" w14:textId="77777777" w:rsidR="000216D0" w:rsidRPr="0054755E" w:rsidRDefault="000216D0" w:rsidP="004A453B">
            <w:pPr>
              <w:spacing w:after="0" w:line="240" w:lineRule="auto"/>
              <w:jc w:val="both"/>
              <w:rPr>
                <w:b/>
                <w:sz w:val="22"/>
                <w:u w:val="single"/>
              </w:rPr>
            </w:pPr>
          </w:p>
        </w:tc>
      </w:tr>
      <w:tr w:rsidR="000216D0" w:rsidRPr="0054755E" w14:paraId="37C52FEC" w14:textId="77777777" w:rsidTr="004C0B21">
        <w:tc>
          <w:tcPr>
            <w:tcW w:w="1658" w:type="dxa"/>
            <w:shd w:val="clear" w:color="auto" w:fill="auto"/>
          </w:tcPr>
          <w:p w14:paraId="57F7566C" w14:textId="77777777" w:rsidR="000216D0" w:rsidRPr="000A630C" w:rsidRDefault="000216D0" w:rsidP="004A453B">
            <w:pPr>
              <w:spacing w:after="0" w:line="240" w:lineRule="auto"/>
              <w:jc w:val="both"/>
              <w:rPr>
                <w:b/>
                <w:sz w:val="22"/>
                <w:u w:val="single"/>
              </w:rPr>
            </w:pPr>
            <w:r w:rsidRPr="000A630C">
              <w:rPr>
                <w:b/>
                <w:sz w:val="22"/>
              </w:rPr>
              <w:t>18/11/15-4</w:t>
            </w:r>
          </w:p>
        </w:tc>
        <w:tc>
          <w:tcPr>
            <w:tcW w:w="6300" w:type="dxa"/>
            <w:shd w:val="clear" w:color="auto" w:fill="auto"/>
          </w:tcPr>
          <w:p w14:paraId="46BB58AE" w14:textId="77777777" w:rsidR="000216D0" w:rsidRPr="0054755E" w:rsidRDefault="000216D0" w:rsidP="004A453B">
            <w:pPr>
              <w:spacing w:after="0" w:line="240" w:lineRule="auto"/>
              <w:jc w:val="both"/>
              <w:rPr>
                <w:b/>
                <w:sz w:val="22"/>
              </w:rPr>
            </w:pPr>
            <w:r w:rsidRPr="0054755E">
              <w:rPr>
                <w:b/>
                <w:sz w:val="22"/>
              </w:rPr>
              <w:t>Chairman’s Opening Remarks</w:t>
            </w:r>
          </w:p>
          <w:p w14:paraId="1C45F72F" w14:textId="77777777" w:rsidR="00675B66" w:rsidRPr="0054755E" w:rsidRDefault="00675B66" w:rsidP="004A453B">
            <w:pPr>
              <w:spacing w:after="0" w:line="240" w:lineRule="auto"/>
              <w:jc w:val="both"/>
              <w:rPr>
                <w:b/>
                <w:sz w:val="22"/>
              </w:rPr>
            </w:pPr>
          </w:p>
          <w:p w14:paraId="43289619" w14:textId="77777777" w:rsidR="00675B66" w:rsidRPr="0054755E" w:rsidRDefault="00675B66" w:rsidP="004A453B">
            <w:pPr>
              <w:spacing w:after="0" w:line="240" w:lineRule="auto"/>
              <w:jc w:val="both"/>
              <w:rPr>
                <w:sz w:val="22"/>
              </w:rPr>
            </w:pPr>
            <w:r w:rsidRPr="0054755E">
              <w:rPr>
                <w:sz w:val="22"/>
              </w:rPr>
              <w:t xml:space="preserve">Cllr Mitchell spoke on the issues raised at the </w:t>
            </w:r>
            <w:r w:rsidR="00BE4E44" w:rsidRPr="0054755E">
              <w:rPr>
                <w:sz w:val="22"/>
              </w:rPr>
              <w:t>r</w:t>
            </w:r>
            <w:r w:rsidRPr="0054755E">
              <w:rPr>
                <w:sz w:val="22"/>
              </w:rPr>
              <w:t>ecent DDDC Forum Meeting.</w:t>
            </w:r>
          </w:p>
          <w:p w14:paraId="071316A0" w14:textId="77777777" w:rsidR="00675B66" w:rsidRPr="0054755E" w:rsidRDefault="00675B66" w:rsidP="004A453B">
            <w:pPr>
              <w:spacing w:after="0" w:line="240" w:lineRule="auto"/>
              <w:jc w:val="both"/>
              <w:rPr>
                <w:sz w:val="22"/>
              </w:rPr>
            </w:pPr>
          </w:p>
          <w:p w14:paraId="0257ADED" w14:textId="77777777" w:rsidR="00675B66" w:rsidRPr="0054755E" w:rsidRDefault="00675B66" w:rsidP="00675B66">
            <w:pPr>
              <w:spacing w:after="0" w:line="240" w:lineRule="auto"/>
              <w:jc w:val="both"/>
              <w:rPr>
                <w:sz w:val="22"/>
              </w:rPr>
            </w:pPr>
            <w:r w:rsidRPr="0054755E">
              <w:rPr>
                <w:sz w:val="22"/>
              </w:rPr>
              <w:t xml:space="preserve">DDDC are considering charging for the emptying of green bins at domestic properties. Costs </w:t>
            </w:r>
            <w:r w:rsidR="005236B3" w:rsidRPr="0054755E">
              <w:rPr>
                <w:sz w:val="22"/>
              </w:rPr>
              <w:t xml:space="preserve">under consideration range between </w:t>
            </w:r>
            <w:r w:rsidRPr="0054755E">
              <w:rPr>
                <w:sz w:val="22"/>
              </w:rPr>
              <w:t>£25 and £80 per year.</w:t>
            </w:r>
          </w:p>
          <w:p w14:paraId="78B8209B" w14:textId="77777777" w:rsidR="00675B66" w:rsidRPr="0054755E" w:rsidRDefault="00675B66" w:rsidP="00675B66">
            <w:pPr>
              <w:spacing w:after="0" w:line="240" w:lineRule="auto"/>
              <w:jc w:val="both"/>
              <w:rPr>
                <w:b/>
                <w:sz w:val="22"/>
              </w:rPr>
            </w:pPr>
          </w:p>
          <w:p w14:paraId="4AC7CD67" w14:textId="77777777" w:rsidR="005236B3" w:rsidRPr="0054755E" w:rsidRDefault="00BE4E44" w:rsidP="00675B66">
            <w:pPr>
              <w:spacing w:after="0" w:line="240" w:lineRule="auto"/>
              <w:jc w:val="both"/>
              <w:rPr>
                <w:sz w:val="22"/>
              </w:rPr>
            </w:pPr>
            <w:r w:rsidRPr="0054755E">
              <w:rPr>
                <w:sz w:val="22"/>
              </w:rPr>
              <w:t>It was noted that t</w:t>
            </w:r>
            <w:r w:rsidR="00675B66" w:rsidRPr="0054755E">
              <w:rPr>
                <w:sz w:val="22"/>
              </w:rPr>
              <w:t>here had been an increase in fly tipping in the area</w:t>
            </w:r>
            <w:r w:rsidR="005236B3" w:rsidRPr="0054755E">
              <w:rPr>
                <w:sz w:val="22"/>
              </w:rPr>
              <w:t>.</w:t>
            </w:r>
          </w:p>
          <w:p w14:paraId="6E1FB2F8" w14:textId="77777777" w:rsidR="005236B3" w:rsidRPr="0054755E" w:rsidRDefault="005236B3" w:rsidP="00675B66">
            <w:pPr>
              <w:spacing w:after="0" w:line="240" w:lineRule="auto"/>
              <w:jc w:val="both"/>
              <w:rPr>
                <w:sz w:val="22"/>
              </w:rPr>
            </w:pPr>
          </w:p>
          <w:p w14:paraId="5121CA08" w14:textId="77777777" w:rsidR="00675B66" w:rsidRPr="0054755E" w:rsidRDefault="005236B3" w:rsidP="00675B66">
            <w:pPr>
              <w:spacing w:after="0" w:line="240" w:lineRule="auto"/>
              <w:jc w:val="both"/>
              <w:rPr>
                <w:sz w:val="22"/>
              </w:rPr>
            </w:pPr>
            <w:r w:rsidRPr="0054755E">
              <w:rPr>
                <w:sz w:val="22"/>
              </w:rPr>
              <w:lastRenderedPageBreak/>
              <w:t>At the recent vis</w:t>
            </w:r>
            <w:r w:rsidR="00BE4E44" w:rsidRPr="0054755E">
              <w:rPr>
                <w:sz w:val="22"/>
              </w:rPr>
              <w:t>i</w:t>
            </w:r>
            <w:r w:rsidRPr="0054755E">
              <w:rPr>
                <w:sz w:val="22"/>
              </w:rPr>
              <w:t xml:space="preserve">t of the Derbyshire Police and Crime </w:t>
            </w:r>
            <w:r w:rsidR="00BE4E44" w:rsidRPr="0054755E">
              <w:rPr>
                <w:sz w:val="22"/>
              </w:rPr>
              <w:t>Commissioner</w:t>
            </w:r>
            <w:r w:rsidRPr="0054755E">
              <w:rPr>
                <w:sz w:val="22"/>
              </w:rPr>
              <w:t xml:space="preserve">, </w:t>
            </w:r>
            <w:r w:rsidRPr="0054755E">
              <w:rPr>
                <w:bCs/>
                <w:color w:val="222222"/>
                <w:sz w:val="22"/>
                <w:shd w:val="clear" w:color="auto" w:fill="FFFFFF"/>
              </w:rPr>
              <w:t>Hardyal Dhindsa,</w:t>
            </w:r>
            <w:r w:rsidRPr="0054755E">
              <w:rPr>
                <w:sz w:val="22"/>
              </w:rPr>
              <w:t xml:space="preserve"> to the village </w:t>
            </w:r>
            <w:r w:rsidR="00BE4E44" w:rsidRPr="0054755E">
              <w:rPr>
                <w:sz w:val="22"/>
              </w:rPr>
              <w:t>issues</w:t>
            </w:r>
            <w:r w:rsidRPr="0054755E">
              <w:rPr>
                <w:sz w:val="22"/>
              </w:rPr>
              <w:t xml:space="preserve"> were raised regarding the lack of police presence in the Pari</w:t>
            </w:r>
            <w:r w:rsidR="000A630C">
              <w:rPr>
                <w:sz w:val="22"/>
              </w:rPr>
              <w:t>s</w:t>
            </w:r>
            <w:r w:rsidRPr="0054755E">
              <w:rPr>
                <w:sz w:val="22"/>
              </w:rPr>
              <w:t xml:space="preserve">h and the </w:t>
            </w:r>
            <w:r w:rsidR="00BE4E44" w:rsidRPr="0054755E">
              <w:rPr>
                <w:sz w:val="22"/>
              </w:rPr>
              <w:t>need for a</w:t>
            </w:r>
            <w:r w:rsidRPr="0054755E">
              <w:rPr>
                <w:sz w:val="22"/>
              </w:rPr>
              <w:t xml:space="preserve"> a</w:t>
            </w:r>
            <w:r w:rsidR="00BE4E44" w:rsidRPr="0054755E">
              <w:rPr>
                <w:sz w:val="22"/>
              </w:rPr>
              <w:t xml:space="preserve"> </w:t>
            </w:r>
            <w:proofErr w:type="gramStart"/>
            <w:r w:rsidRPr="0054755E">
              <w:rPr>
                <w:sz w:val="22"/>
              </w:rPr>
              <w:t>30 mile</w:t>
            </w:r>
            <w:proofErr w:type="gramEnd"/>
            <w:r w:rsidRPr="0054755E">
              <w:rPr>
                <w:sz w:val="22"/>
              </w:rPr>
              <w:t xml:space="preserve"> speed limit within th</w:t>
            </w:r>
            <w:r w:rsidR="00BE4E44" w:rsidRPr="0054755E">
              <w:rPr>
                <w:sz w:val="22"/>
              </w:rPr>
              <w:t>e</w:t>
            </w:r>
            <w:r w:rsidRPr="0054755E">
              <w:rPr>
                <w:sz w:val="22"/>
              </w:rPr>
              <w:t xml:space="preserve"> </w:t>
            </w:r>
            <w:r w:rsidR="000A630C" w:rsidRPr="0054755E">
              <w:rPr>
                <w:sz w:val="22"/>
              </w:rPr>
              <w:t>village.</w:t>
            </w:r>
            <w:r w:rsidRPr="0054755E">
              <w:rPr>
                <w:sz w:val="22"/>
              </w:rPr>
              <w:t xml:space="preserve">  Mr </w:t>
            </w:r>
            <w:r w:rsidR="000A630C" w:rsidRPr="0054755E">
              <w:rPr>
                <w:sz w:val="22"/>
              </w:rPr>
              <w:t>Dhindsa</w:t>
            </w:r>
            <w:r w:rsidRPr="0054755E">
              <w:rPr>
                <w:sz w:val="22"/>
              </w:rPr>
              <w:t xml:space="preserve"> indicated he would look into this.   </w:t>
            </w:r>
          </w:p>
          <w:p w14:paraId="18506B27" w14:textId="77777777" w:rsidR="005236B3" w:rsidRPr="0054755E" w:rsidRDefault="005236B3" w:rsidP="00675B66">
            <w:pPr>
              <w:spacing w:after="0" w:line="240" w:lineRule="auto"/>
              <w:jc w:val="both"/>
              <w:rPr>
                <w:sz w:val="22"/>
                <w:u w:val="single"/>
              </w:rPr>
            </w:pPr>
          </w:p>
          <w:p w14:paraId="602B6D44" w14:textId="77777777" w:rsidR="005236B3" w:rsidRPr="0054755E" w:rsidRDefault="005236B3" w:rsidP="00675B66">
            <w:pPr>
              <w:spacing w:after="0" w:line="240" w:lineRule="auto"/>
              <w:jc w:val="both"/>
              <w:rPr>
                <w:sz w:val="22"/>
              </w:rPr>
            </w:pPr>
            <w:r w:rsidRPr="0054755E">
              <w:rPr>
                <w:sz w:val="22"/>
              </w:rPr>
              <w:t>Se</w:t>
            </w:r>
            <w:r w:rsidR="00BE4E44" w:rsidRPr="0054755E">
              <w:rPr>
                <w:sz w:val="22"/>
              </w:rPr>
              <w:t>v</w:t>
            </w:r>
            <w:r w:rsidRPr="0054755E">
              <w:rPr>
                <w:sz w:val="22"/>
              </w:rPr>
              <w:t xml:space="preserve">en </w:t>
            </w:r>
            <w:r w:rsidR="00BE4E44" w:rsidRPr="0054755E">
              <w:rPr>
                <w:sz w:val="22"/>
              </w:rPr>
              <w:t>letters</w:t>
            </w:r>
            <w:r w:rsidRPr="0054755E">
              <w:rPr>
                <w:sz w:val="22"/>
              </w:rPr>
              <w:t xml:space="preserve"> of support for the </w:t>
            </w:r>
            <w:proofErr w:type="gramStart"/>
            <w:r w:rsidRPr="0054755E">
              <w:rPr>
                <w:sz w:val="22"/>
              </w:rPr>
              <w:t>30 mile</w:t>
            </w:r>
            <w:proofErr w:type="gramEnd"/>
            <w:r w:rsidRPr="0054755E">
              <w:rPr>
                <w:sz w:val="22"/>
              </w:rPr>
              <w:t xml:space="preserve"> speed limit had been received by the Pari</w:t>
            </w:r>
            <w:r w:rsidR="000A630C">
              <w:rPr>
                <w:sz w:val="22"/>
              </w:rPr>
              <w:t>s</w:t>
            </w:r>
            <w:r w:rsidRPr="0054755E">
              <w:rPr>
                <w:sz w:val="22"/>
              </w:rPr>
              <w:t xml:space="preserve">h Council and copies of these would be forwarded to Derbyshire County Council Traffic Section and Mr </w:t>
            </w:r>
            <w:r w:rsidR="000A630C" w:rsidRPr="0054755E">
              <w:rPr>
                <w:sz w:val="22"/>
              </w:rPr>
              <w:t>Dhindsa</w:t>
            </w:r>
          </w:p>
          <w:p w14:paraId="7D0BA915" w14:textId="77777777" w:rsidR="005236B3" w:rsidRPr="0054755E" w:rsidRDefault="005236B3" w:rsidP="00675B66">
            <w:pPr>
              <w:spacing w:after="0" w:line="240" w:lineRule="auto"/>
              <w:jc w:val="both"/>
              <w:rPr>
                <w:b/>
                <w:sz w:val="22"/>
                <w:u w:val="single"/>
              </w:rPr>
            </w:pPr>
          </w:p>
        </w:tc>
        <w:tc>
          <w:tcPr>
            <w:tcW w:w="1124" w:type="dxa"/>
            <w:shd w:val="clear" w:color="auto" w:fill="auto"/>
          </w:tcPr>
          <w:p w14:paraId="43629399" w14:textId="77777777" w:rsidR="000216D0" w:rsidRPr="0054755E" w:rsidRDefault="000216D0" w:rsidP="004A453B">
            <w:pPr>
              <w:spacing w:after="0" w:line="240" w:lineRule="auto"/>
              <w:jc w:val="both"/>
              <w:rPr>
                <w:b/>
                <w:sz w:val="22"/>
                <w:u w:val="single"/>
              </w:rPr>
            </w:pPr>
          </w:p>
        </w:tc>
      </w:tr>
      <w:tr w:rsidR="000216D0" w:rsidRPr="0054755E" w14:paraId="24547542" w14:textId="77777777" w:rsidTr="004C0B21">
        <w:tc>
          <w:tcPr>
            <w:tcW w:w="1658" w:type="dxa"/>
            <w:shd w:val="clear" w:color="auto" w:fill="auto"/>
          </w:tcPr>
          <w:p w14:paraId="22CC3452" w14:textId="77777777" w:rsidR="000216D0" w:rsidRPr="0054755E" w:rsidRDefault="000216D0" w:rsidP="004A453B">
            <w:pPr>
              <w:spacing w:after="0" w:line="240" w:lineRule="auto"/>
              <w:jc w:val="both"/>
              <w:rPr>
                <w:b/>
                <w:sz w:val="22"/>
                <w:u w:val="single"/>
              </w:rPr>
            </w:pPr>
            <w:r w:rsidRPr="0054755E">
              <w:rPr>
                <w:sz w:val="22"/>
              </w:rPr>
              <w:t>18/11/15-5</w:t>
            </w:r>
          </w:p>
        </w:tc>
        <w:tc>
          <w:tcPr>
            <w:tcW w:w="6300" w:type="dxa"/>
            <w:shd w:val="clear" w:color="auto" w:fill="auto"/>
          </w:tcPr>
          <w:p w14:paraId="0F00017D" w14:textId="77777777" w:rsidR="000216D0" w:rsidRPr="0054755E" w:rsidRDefault="000216D0" w:rsidP="00FD5B01">
            <w:pPr>
              <w:spacing w:after="0" w:line="240" w:lineRule="auto"/>
              <w:rPr>
                <w:b/>
                <w:sz w:val="22"/>
              </w:rPr>
            </w:pPr>
            <w:r w:rsidRPr="0054755E">
              <w:rPr>
                <w:b/>
                <w:sz w:val="22"/>
              </w:rPr>
              <w:t>Public Speaking</w:t>
            </w:r>
          </w:p>
          <w:p w14:paraId="0E45C7C5" w14:textId="77777777" w:rsidR="005236B3" w:rsidRPr="0054755E" w:rsidRDefault="005236B3" w:rsidP="00FD5B01">
            <w:pPr>
              <w:spacing w:after="0" w:line="240" w:lineRule="auto"/>
              <w:rPr>
                <w:b/>
                <w:sz w:val="22"/>
              </w:rPr>
            </w:pPr>
          </w:p>
          <w:p w14:paraId="260D7C40" w14:textId="77777777" w:rsidR="00FD5B01" w:rsidRDefault="005236B3" w:rsidP="00FD5B01">
            <w:pPr>
              <w:spacing w:after="0"/>
              <w:rPr>
                <w:color w:val="202124"/>
                <w:sz w:val="22"/>
                <w:shd w:val="clear" w:color="auto" w:fill="FFFFFF"/>
              </w:rPr>
            </w:pPr>
            <w:r w:rsidRPr="0054755E">
              <w:rPr>
                <w:sz w:val="22"/>
              </w:rPr>
              <w:t>Various members</w:t>
            </w:r>
            <w:r w:rsidR="00BE4E44" w:rsidRPr="0054755E">
              <w:rPr>
                <w:sz w:val="22"/>
              </w:rPr>
              <w:t xml:space="preserve"> </w:t>
            </w:r>
            <w:r w:rsidRPr="0054755E">
              <w:rPr>
                <w:sz w:val="22"/>
              </w:rPr>
              <w:t>of the public sp</w:t>
            </w:r>
            <w:r w:rsidR="00BE4E44" w:rsidRPr="0054755E">
              <w:rPr>
                <w:sz w:val="22"/>
              </w:rPr>
              <w:t>o</w:t>
            </w:r>
            <w:r w:rsidRPr="0054755E">
              <w:rPr>
                <w:sz w:val="22"/>
              </w:rPr>
              <w:t>ke o</w:t>
            </w:r>
            <w:r w:rsidR="00BE4E44" w:rsidRPr="0054755E">
              <w:rPr>
                <w:sz w:val="22"/>
              </w:rPr>
              <w:t>n</w:t>
            </w:r>
            <w:r w:rsidRPr="0054755E">
              <w:rPr>
                <w:sz w:val="22"/>
              </w:rPr>
              <w:t xml:space="preserve"> </w:t>
            </w:r>
            <w:r w:rsidRPr="0054755E">
              <w:rPr>
                <w:color w:val="202124"/>
                <w:sz w:val="22"/>
                <w:shd w:val="clear" w:color="auto" w:fill="FFFFFF"/>
              </w:rPr>
              <w:t>The Derbyshire County Council (Public Footpaths Nos 20 &amp; 21 (parts) - Parish of Bradley) Public Path Diversion Order 2018</w:t>
            </w:r>
            <w:r w:rsidR="00BE4E44" w:rsidRPr="0054755E">
              <w:rPr>
                <w:color w:val="202124"/>
                <w:sz w:val="22"/>
                <w:shd w:val="clear" w:color="auto" w:fill="FFFFFF"/>
              </w:rPr>
              <w:t xml:space="preserve"> </w:t>
            </w:r>
            <w:r w:rsidR="00FD5B01" w:rsidRPr="0054755E">
              <w:rPr>
                <w:color w:val="202124"/>
                <w:sz w:val="22"/>
                <w:shd w:val="clear" w:color="auto" w:fill="FFFFFF"/>
              </w:rPr>
              <w:t>currently in</w:t>
            </w:r>
            <w:r w:rsidR="00BE4E44" w:rsidRPr="0054755E">
              <w:rPr>
                <w:color w:val="202124"/>
                <w:sz w:val="22"/>
                <w:shd w:val="clear" w:color="auto" w:fill="FFFFFF"/>
              </w:rPr>
              <w:t xml:space="preserve"> its objection period</w:t>
            </w:r>
            <w:r w:rsidRPr="0054755E">
              <w:rPr>
                <w:color w:val="202124"/>
                <w:sz w:val="22"/>
                <w:shd w:val="clear" w:color="auto" w:fill="FFFFFF"/>
              </w:rPr>
              <w:t xml:space="preserve">.  </w:t>
            </w:r>
          </w:p>
          <w:p w14:paraId="6E64791E" w14:textId="77777777" w:rsidR="000A630C" w:rsidRPr="0054755E" w:rsidRDefault="000A630C" w:rsidP="00FD5B01">
            <w:pPr>
              <w:spacing w:after="0"/>
              <w:rPr>
                <w:color w:val="202124"/>
                <w:sz w:val="22"/>
                <w:shd w:val="clear" w:color="auto" w:fill="FFFFFF"/>
              </w:rPr>
            </w:pPr>
          </w:p>
          <w:p w14:paraId="1F8753E2" w14:textId="77777777" w:rsidR="00730883" w:rsidRDefault="005236B3" w:rsidP="00FD5B01">
            <w:pPr>
              <w:spacing w:after="0"/>
              <w:rPr>
                <w:sz w:val="22"/>
              </w:rPr>
            </w:pPr>
            <w:r w:rsidRPr="0054755E">
              <w:rPr>
                <w:color w:val="202124"/>
                <w:sz w:val="22"/>
                <w:shd w:val="clear" w:color="auto" w:fill="FFFFFF"/>
              </w:rPr>
              <w:t xml:space="preserve">One of the applicants had indicated that Councillors had in the past been offered the opportunity to walk the </w:t>
            </w:r>
            <w:r w:rsidR="00FD5B01" w:rsidRPr="0054755E">
              <w:rPr>
                <w:color w:val="202124"/>
                <w:sz w:val="22"/>
                <w:shd w:val="clear" w:color="auto" w:fill="FFFFFF"/>
              </w:rPr>
              <w:t>proposed</w:t>
            </w:r>
            <w:r w:rsidRPr="0054755E">
              <w:rPr>
                <w:color w:val="202124"/>
                <w:sz w:val="22"/>
                <w:shd w:val="clear" w:color="auto" w:fill="FFFFFF"/>
              </w:rPr>
              <w:t xml:space="preserve"> new footpath b</w:t>
            </w:r>
            <w:r w:rsidR="00FD5B01" w:rsidRPr="0054755E">
              <w:rPr>
                <w:color w:val="202124"/>
                <w:sz w:val="22"/>
                <w:shd w:val="clear" w:color="auto" w:fill="FFFFFF"/>
              </w:rPr>
              <w:t>u</w:t>
            </w:r>
            <w:r w:rsidRPr="0054755E">
              <w:rPr>
                <w:color w:val="202124"/>
                <w:sz w:val="22"/>
                <w:shd w:val="clear" w:color="auto" w:fill="FFFFFF"/>
              </w:rPr>
              <w:t xml:space="preserve">t </w:t>
            </w:r>
            <w:r w:rsidR="00730883" w:rsidRPr="0054755E">
              <w:rPr>
                <w:color w:val="202124"/>
                <w:sz w:val="22"/>
                <w:shd w:val="clear" w:color="auto" w:fill="FFFFFF"/>
              </w:rPr>
              <w:t xml:space="preserve">some had </w:t>
            </w:r>
            <w:r w:rsidRPr="0054755E">
              <w:rPr>
                <w:color w:val="202124"/>
                <w:sz w:val="22"/>
                <w:shd w:val="clear" w:color="auto" w:fill="FFFFFF"/>
              </w:rPr>
              <w:t>had declined and</w:t>
            </w:r>
            <w:r w:rsidR="00FD5B01" w:rsidRPr="0054755E">
              <w:rPr>
                <w:color w:val="202124"/>
                <w:sz w:val="22"/>
                <w:shd w:val="clear" w:color="auto" w:fill="FFFFFF"/>
              </w:rPr>
              <w:t xml:space="preserve"> </w:t>
            </w:r>
            <w:r w:rsidRPr="0054755E">
              <w:rPr>
                <w:color w:val="202124"/>
                <w:sz w:val="22"/>
                <w:shd w:val="clear" w:color="auto" w:fill="FFFFFF"/>
              </w:rPr>
              <w:t xml:space="preserve">had indicated that </w:t>
            </w:r>
            <w:r w:rsidR="00FD5B01" w:rsidRPr="0054755E">
              <w:rPr>
                <w:color w:val="202124"/>
                <w:sz w:val="22"/>
                <w:shd w:val="clear" w:color="auto" w:fill="FFFFFF"/>
              </w:rPr>
              <w:t xml:space="preserve">it was the Parish Council’s </w:t>
            </w:r>
            <w:r w:rsidR="00730883" w:rsidRPr="0054755E">
              <w:rPr>
                <w:color w:val="202124"/>
                <w:sz w:val="22"/>
                <w:shd w:val="clear" w:color="auto" w:fill="FFFFFF"/>
              </w:rPr>
              <w:t>policy not to support a footpath diversion unless it related to a planning application.  A copy of the policy was reque</w:t>
            </w:r>
            <w:r w:rsidR="00FD5B01" w:rsidRPr="0054755E">
              <w:rPr>
                <w:color w:val="202124"/>
                <w:sz w:val="22"/>
                <w:shd w:val="clear" w:color="auto" w:fill="FFFFFF"/>
              </w:rPr>
              <w:t>s</w:t>
            </w:r>
            <w:r w:rsidR="00730883" w:rsidRPr="0054755E">
              <w:rPr>
                <w:color w:val="202124"/>
                <w:sz w:val="22"/>
                <w:shd w:val="clear" w:color="auto" w:fill="FFFFFF"/>
              </w:rPr>
              <w:t>ted.  Cllr Moran indicated that this was not</w:t>
            </w:r>
            <w:r w:rsidR="00FD5B01" w:rsidRPr="0054755E">
              <w:rPr>
                <w:color w:val="202124"/>
                <w:sz w:val="22"/>
                <w:shd w:val="clear" w:color="auto" w:fill="FFFFFF"/>
              </w:rPr>
              <w:t xml:space="preserve"> a written </w:t>
            </w:r>
            <w:r w:rsidR="00730883" w:rsidRPr="0054755E">
              <w:rPr>
                <w:color w:val="202124"/>
                <w:sz w:val="22"/>
                <w:shd w:val="clear" w:color="auto" w:fill="FFFFFF"/>
              </w:rPr>
              <w:t xml:space="preserve">policy but custom and practice. </w:t>
            </w:r>
            <w:r w:rsidR="00730883" w:rsidRPr="0054755E">
              <w:rPr>
                <w:sz w:val="22"/>
              </w:rPr>
              <w:t xml:space="preserve">Cllr Moran </w:t>
            </w:r>
            <w:r w:rsidR="00CD14E9">
              <w:rPr>
                <w:sz w:val="22"/>
              </w:rPr>
              <w:t>said</w:t>
            </w:r>
            <w:r w:rsidR="00FD5B01" w:rsidRPr="0054755E">
              <w:rPr>
                <w:sz w:val="22"/>
              </w:rPr>
              <w:t xml:space="preserve"> </w:t>
            </w:r>
            <w:r w:rsidR="00730883" w:rsidRPr="0054755E">
              <w:rPr>
                <w:sz w:val="22"/>
              </w:rPr>
              <w:t xml:space="preserve">that </w:t>
            </w:r>
            <w:r w:rsidR="00FD5B01" w:rsidRPr="0054755E">
              <w:rPr>
                <w:sz w:val="22"/>
              </w:rPr>
              <w:t>Parishioners</w:t>
            </w:r>
            <w:r w:rsidR="00730883" w:rsidRPr="0054755E">
              <w:rPr>
                <w:sz w:val="22"/>
              </w:rPr>
              <w:t xml:space="preserve"> had felt pressurised in to wa</w:t>
            </w:r>
            <w:r w:rsidR="00FD5B01" w:rsidRPr="0054755E">
              <w:rPr>
                <w:sz w:val="22"/>
              </w:rPr>
              <w:t>l</w:t>
            </w:r>
            <w:r w:rsidR="00730883" w:rsidRPr="0054755E">
              <w:rPr>
                <w:sz w:val="22"/>
              </w:rPr>
              <w:t>king the path this was denied by the speaker who said she had only asked two reside</w:t>
            </w:r>
            <w:r w:rsidR="00FD5B01" w:rsidRPr="0054755E">
              <w:rPr>
                <w:sz w:val="22"/>
              </w:rPr>
              <w:t>n</w:t>
            </w:r>
            <w:r w:rsidR="00730883" w:rsidRPr="0054755E">
              <w:rPr>
                <w:sz w:val="22"/>
              </w:rPr>
              <w:t>ts to walk the path.</w:t>
            </w:r>
          </w:p>
          <w:p w14:paraId="25A9D2CE" w14:textId="77777777" w:rsidR="000A630C" w:rsidRPr="0054755E" w:rsidRDefault="000A630C" w:rsidP="00FD5B01">
            <w:pPr>
              <w:spacing w:after="0"/>
              <w:rPr>
                <w:sz w:val="22"/>
              </w:rPr>
            </w:pPr>
          </w:p>
          <w:p w14:paraId="7F08EA2B" w14:textId="513C4D65" w:rsidR="00730883" w:rsidRDefault="00730883" w:rsidP="00FD5B01">
            <w:pPr>
              <w:spacing w:after="0"/>
              <w:rPr>
                <w:sz w:val="22"/>
              </w:rPr>
            </w:pPr>
            <w:r w:rsidRPr="0054755E">
              <w:rPr>
                <w:sz w:val="22"/>
              </w:rPr>
              <w:t>The applica</w:t>
            </w:r>
            <w:r w:rsidR="00FD5B01" w:rsidRPr="0054755E">
              <w:rPr>
                <w:sz w:val="22"/>
              </w:rPr>
              <w:t xml:space="preserve">nt </w:t>
            </w:r>
            <w:r w:rsidRPr="0054755E">
              <w:rPr>
                <w:sz w:val="22"/>
              </w:rPr>
              <w:t>indicated tha</w:t>
            </w:r>
            <w:r w:rsidR="00FD5B01" w:rsidRPr="0054755E">
              <w:rPr>
                <w:sz w:val="22"/>
              </w:rPr>
              <w:t>t</w:t>
            </w:r>
            <w:r w:rsidRPr="0054755E">
              <w:rPr>
                <w:sz w:val="22"/>
              </w:rPr>
              <w:t xml:space="preserve"> the major factor f</w:t>
            </w:r>
            <w:r w:rsidR="00FD5B01" w:rsidRPr="0054755E">
              <w:rPr>
                <w:sz w:val="22"/>
              </w:rPr>
              <w:t>or</w:t>
            </w:r>
            <w:r w:rsidRPr="0054755E">
              <w:rPr>
                <w:sz w:val="22"/>
              </w:rPr>
              <w:t xml:space="preserve"> the pro</w:t>
            </w:r>
            <w:r w:rsidR="00FD5B01" w:rsidRPr="0054755E">
              <w:rPr>
                <w:sz w:val="22"/>
              </w:rPr>
              <w:t>p0sed</w:t>
            </w:r>
            <w:r w:rsidRPr="0054755E">
              <w:rPr>
                <w:sz w:val="22"/>
              </w:rPr>
              <w:t xml:space="preserve"> diversion was not security </w:t>
            </w:r>
            <w:r w:rsidR="00FD5B01" w:rsidRPr="0054755E">
              <w:rPr>
                <w:sz w:val="22"/>
              </w:rPr>
              <w:t xml:space="preserve">although </w:t>
            </w:r>
            <w:r w:rsidRPr="0054755E">
              <w:rPr>
                <w:sz w:val="22"/>
              </w:rPr>
              <w:t xml:space="preserve">they had in fact been broken into on in the past. </w:t>
            </w:r>
            <w:bookmarkStart w:id="0" w:name="_GoBack"/>
            <w:bookmarkEnd w:id="0"/>
          </w:p>
          <w:p w14:paraId="140C82D0" w14:textId="77777777" w:rsidR="000A630C" w:rsidRPr="0054755E" w:rsidRDefault="000A630C" w:rsidP="00FD5B01">
            <w:pPr>
              <w:spacing w:after="0"/>
              <w:rPr>
                <w:sz w:val="22"/>
              </w:rPr>
            </w:pPr>
          </w:p>
          <w:p w14:paraId="3F031D89" w14:textId="77777777" w:rsidR="005236B3" w:rsidRPr="0054755E" w:rsidRDefault="00730883" w:rsidP="00CD14E9">
            <w:pPr>
              <w:pStyle w:val="Heading1"/>
              <w:keepNext w:val="0"/>
              <w:widowControl w:val="0"/>
              <w:tabs>
                <w:tab w:val="left" w:pos="820"/>
                <w:tab w:val="left" w:pos="821"/>
              </w:tabs>
              <w:autoSpaceDE w:val="0"/>
              <w:autoSpaceDN w:val="0"/>
              <w:spacing w:before="0" w:after="0" w:line="240" w:lineRule="auto"/>
              <w:ind w:left="-24" w:right="121"/>
              <w:jc w:val="both"/>
              <w:rPr>
                <w:rFonts w:ascii="Arial" w:hAnsi="Arial" w:cs="Arial"/>
                <w:b w:val="0"/>
                <w:color w:val="202124"/>
                <w:sz w:val="22"/>
                <w:szCs w:val="22"/>
                <w:shd w:val="clear" w:color="auto" w:fill="FFFFFF"/>
              </w:rPr>
            </w:pPr>
            <w:r w:rsidRPr="0054755E">
              <w:rPr>
                <w:rFonts w:ascii="Arial" w:hAnsi="Arial" w:cs="Arial"/>
                <w:b w:val="0"/>
                <w:color w:val="202124"/>
                <w:sz w:val="22"/>
                <w:szCs w:val="22"/>
                <w:shd w:val="clear" w:color="auto" w:fill="FFFFFF"/>
              </w:rPr>
              <w:t xml:space="preserve">A member of the public </w:t>
            </w:r>
            <w:r w:rsidR="00FD5B01" w:rsidRPr="0054755E">
              <w:rPr>
                <w:rFonts w:ascii="Arial" w:hAnsi="Arial" w:cs="Arial"/>
                <w:b w:val="0"/>
                <w:color w:val="202124"/>
                <w:sz w:val="22"/>
                <w:szCs w:val="22"/>
                <w:shd w:val="clear" w:color="auto" w:fill="FFFFFF"/>
              </w:rPr>
              <w:t>proposed</w:t>
            </w:r>
            <w:r w:rsidRPr="0054755E">
              <w:rPr>
                <w:rFonts w:ascii="Arial" w:hAnsi="Arial" w:cs="Arial"/>
                <w:b w:val="0"/>
                <w:color w:val="202124"/>
                <w:sz w:val="22"/>
                <w:szCs w:val="22"/>
                <w:shd w:val="clear" w:color="auto" w:fill="FFFFFF"/>
              </w:rPr>
              <w:t xml:space="preserve"> that it was better to walk on the wider stiled footpath than on the highway with passing traffic.  Cllr Dutton indicated that there would not be stiles but two kissing gates </w:t>
            </w:r>
            <w:r w:rsidR="00FD5B01" w:rsidRPr="0054755E">
              <w:rPr>
                <w:rFonts w:ascii="Arial" w:hAnsi="Arial" w:cs="Arial"/>
                <w:b w:val="0"/>
                <w:color w:val="202124"/>
                <w:sz w:val="22"/>
                <w:szCs w:val="22"/>
                <w:shd w:val="clear" w:color="auto" w:fill="FFFFFF"/>
              </w:rPr>
              <w:t>making</w:t>
            </w:r>
            <w:r w:rsidRPr="0054755E">
              <w:rPr>
                <w:rFonts w:ascii="Arial" w:hAnsi="Arial" w:cs="Arial"/>
                <w:b w:val="0"/>
                <w:color w:val="202124"/>
                <w:sz w:val="22"/>
                <w:szCs w:val="22"/>
                <w:shd w:val="clear" w:color="auto" w:fill="FFFFFF"/>
              </w:rPr>
              <w:t xml:space="preserve"> the path </w:t>
            </w:r>
            <w:r w:rsidR="00FD5B01" w:rsidRPr="0054755E">
              <w:rPr>
                <w:rFonts w:ascii="Arial" w:hAnsi="Arial" w:cs="Arial"/>
                <w:b w:val="0"/>
                <w:color w:val="202124"/>
                <w:sz w:val="22"/>
                <w:szCs w:val="22"/>
                <w:shd w:val="clear" w:color="auto" w:fill="FFFFFF"/>
              </w:rPr>
              <w:t>w</w:t>
            </w:r>
            <w:r w:rsidRPr="0054755E">
              <w:rPr>
                <w:rFonts w:ascii="Arial" w:hAnsi="Arial" w:cs="Arial"/>
                <w:b w:val="0"/>
                <w:color w:val="202124"/>
                <w:sz w:val="22"/>
                <w:szCs w:val="22"/>
                <w:shd w:val="clear" w:color="auto" w:fill="FFFFFF"/>
              </w:rPr>
              <w:t xml:space="preserve">heel chair accessible. </w:t>
            </w:r>
          </w:p>
          <w:p w14:paraId="7590DE8B" w14:textId="77777777" w:rsidR="00730883" w:rsidRPr="0054755E" w:rsidRDefault="00730883" w:rsidP="00FD5B01">
            <w:pPr>
              <w:spacing w:after="0"/>
              <w:rPr>
                <w:sz w:val="22"/>
              </w:rPr>
            </w:pPr>
          </w:p>
          <w:p w14:paraId="51B6692A" w14:textId="77777777" w:rsidR="00730883" w:rsidRPr="0054755E" w:rsidRDefault="00730883" w:rsidP="00FD5B01">
            <w:pPr>
              <w:spacing w:after="0"/>
              <w:rPr>
                <w:sz w:val="22"/>
              </w:rPr>
            </w:pPr>
            <w:r w:rsidRPr="0054755E">
              <w:rPr>
                <w:sz w:val="22"/>
              </w:rPr>
              <w:t xml:space="preserve">A member of the public </w:t>
            </w:r>
            <w:r w:rsidR="00FD5B01" w:rsidRPr="0054755E">
              <w:rPr>
                <w:sz w:val="22"/>
              </w:rPr>
              <w:t>said</w:t>
            </w:r>
            <w:r w:rsidRPr="0054755E">
              <w:rPr>
                <w:sz w:val="22"/>
              </w:rPr>
              <w:t xml:space="preserve"> that 90% of those in attendance we</w:t>
            </w:r>
            <w:r w:rsidR="00FD5B01" w:rsidRPr="0054755E">
              <w:rPr>
                <w:sz w:val="22"/>
              </w:rPr>
              <w:t>r</w:t>
            </w:r>
            <w:r w:rsidRPr="0054755E">
              <w:rPr>
                <w:sz w:val="22"/>
              </w:rPr>
              <w:t>e in f</w:t>
            </w:r>
            <w:r w:rsidR="00FD5B01" w:rsidRPr="0054755E">
              <w:rPr>
                <w:sz w:val="22"/>
              </w:rPr>
              <w:t>avour</w:t>
            </w:r>
            <w:r w:rsidRPr="0054755E">
              <w:rPr>
                <w:sz w:val="22"/>
              </w:rPr>
              <w:t xml:space="preserve"> of the proposal.  Cllr Mitchell </w:t>
            </w:r>
            <w:r w:rsidR="00FD5B01" w:rsidRPr="0054755E">
              <w:rPr>
                <w:sz w:val="22"/>
              </w:rPr>
              <w:t>indicated</w:t>
            </w:r>
            <w:r w:rsidRPr="0054755E">
              <w:rPr>
                <w:sz w:val="22"/>
              </w:rPr>
              <w:t xml:space="preserve"> that all those present were </w:t>
            </w:r>
            <w:r w:rsidR="00FD5B01" w:rsidRPr="0054755E">
              <w:rPr>
                <w:sz w:val="22"/>
              </w:rPr>
              <w:t>Parishioners and</w:t>
            </w:r>
            <w:r w:rsidRPr="0054755E">
              <w:rPr>
                <w:sz w:val="22"/>
              </w:rPr>
              <w:t xml:space="preserve"> that some of the objectors did not wish to </w:t>
            </w:r>
            <w:r w:rsidR="00FD5B01" w:rsidRPr="0054755E">
              <w:rPr>
                <w:sz w:val="22"/>
              </w:rPr>
              <w:t>attend</w:t>
            </w:r>
            <w:r w:rsidRPr="0054755E">
              <w:rPr>
                <w:sz w:val="22"/>
              </w:rPr>
              <w:t xml:space="preserve"> the meeting.</w:t>
            </w:r>
          </w:p>
          <w:p w14:paraId="5DED5509" w14:textId="77777777" w:rsidR="00730883" w:rsidRPr="0054755E" w:rsidRDefault="00730883" w:rsidP="00FD5B01">
            <w:pPr>
              <w:spacing w:after="0"/>
              <w:rPr>
                <w:sz w:val="22"/>
              </w:rPr>
            </w:pPr>
          </w:p>
          <w:p w14:paraId="74E41FDF" w14:textId="77777777" w:rsidR="00730883" w:rsidRPr="0054755E" w:rsidRDefault="00730883" w:rsidP="00FD5B01">
            <w:pPr>
              <w:spacing w:after="0"/>
              <w:rPr>
                <w:sz w:val="22"/>
              </w:rPr>
            </w:pPr>
            <w:r w:rsidRPr="0054755E">
              <w:rPr>
                <w:sz w:val="22"/>
              </w:rPr>
              <w:t>A member of the pu</w:t>
            </w:r>
            <w:r w:rsidR="00FD5B01" w:rsidRPr="0054755E">
              <w:rPr>
                <w:sz w:val="22"/>
              </w:rPr>
              <w:t>b</w:t>
            </w:r>
            <w:r w:rsidRPr="0054755E">
              <w:rPr>
                <w:sz w:val="22"/>
              </w:rPr>
              <w:t xml:space="preserve">lic indicated </w:t>
            </w:r>
            <w:r w:rsidR="000A630C">
              <w:rPr>
                <w:sz w:val="22"/>
              </w:rPr>
              <w:t>they</w:t>
            </w:r>
            <w:r w:rsidRPr="0054755E">
              <w:rPr>
                <w:sz w:val="22"/>
              </w:rPr>
              <w:t xml:space="preserve"> felt the </w:t>
            </w:r>
            <w:r w:rsidR="00FD5B01" w:rsidRPr="0054755E">
              <w:rPr>
                <w:sz w:val="22"/>
              </w:rPr>
              <w:t>pa</w:t>
            </w:r>
            <w:r w:rsidRPr="0054755E">
              <w:rPr>
                <w:sz w:val="22"/>
              </w:rPr>
              <w:t>th diversion would be good for the village and people would get a lot fr</w:t>
            </w:r>
            <w:r w:rsidR="00FD5B01" w:rsidRPr="0054755E">
              <w:rPr>
                <w:sz w:val="22"/>
              </w:rPr>
              <w:t>o</w:t>
            </w:r>
            <w:r w:rsidRPr="0054755E">
              <w:rPr>
                <w:sz w:val="22"/>
              </w:rPr>
              <w:t>m it.</w:t>
            </w:r>
          </w:p>
          <w:p w14:paraId="6EA79389" w14:textId="77777777" w:rsidR="00730883" w:rsidRPr="0054755E" w:rsidRDefault="00730883" w:rsidP="00FD5B01">
            <w:pPr>
              <w:spacing w:after="0"/>
              <w:rPr>
                <w:sz w:val="22"/>
              </w:rPr>
            </w:pPr>
          </w:p>
          <w:p w14:paraId="2DD3F3C5" w14:textId="77777777" w:rsidR="00730883" w:rsidRDefault="00730883" w:rsidP="00FD5B01">
            <w:pPr>
              <w:spacing w:after="0"/>
              <w:rPr>
                <w:sz w:val="22"/>
              </w:rPr>
            </w:pPr>
            <w:r w:rsidRPr="0054755E">
              <w:rPr>
                <w:sz w:val="22"/>
              </w:rPr>
              <w:t>A</w:t>
            </w:r>
            <w:r w:rsidR="00FD5B01" w:rsidRPr="0054755E">
              <w:rPr>
                <w:sz w:val="22"/>
              </w:rPr>
              <w:t xml:space="preserve"> suggestion</w:t>
            </w:r>
            <w:r w:rsidRPr="0054755E">
              <w:rPr>
                <w:sz w:val="22"/>
              </w:rPr>
              <w:t xml:space="preserve"> was put forward that if a </w:t>
            </w:r>
            <w:r w:rsidR="00FD5B01" w:rsidRPr="0054755E">
              <w:rPr>
                <w:sz w:val="22"/>
              </w:rPr>
              <w:t>petition</w:t>
            </w:r>
            <w:r w:rsidRPr="0054755E">
              <w:rPr>
                <w:sz w:val="22"/>
              </w:rPr>
              <w:t xml:space="preserve"> was raised </w:t>
            </w:r>
            <w:r w:rsidR="00FD5B01" w:rsidRPr="0054755E">
              <w:rPr>
                <w:sz w:val="22"/>
              </w:rPr>
              <w:t>would</w:t>
            </w:r>
            <w:r w:rsidRPr="0054755E">
              <w:rPr>
                <w:sz w:val="22"/>
              </w:rPr>
              <w:t xml:space="preserve"> this s</w:t>
            </w:r>
            <w:r w:rsidR="00FD5B01" w:rsidRPr="0054755E">
              <w:rPr>
                <w:sz w:val="22"/>
              </w:rPr>
              <w:t>way</w:t>
            </w:r>
            <w:r w:rsidRPr="0054755E">
              <w:rPr>
                <w:sz w:val="22"/>
              </w:rPr>
              <w:t xml:space="preserve"> the view of the Counci</w:t>
            </w:r>
            <w:r w:rsidR="00FD5B01" w:rsidRPr="0054755E">
              <w:rPr>
                <w:sz w:val="22"/>
              </w:rPr>
              <w:t>l</w:t>
            </w:r>
            <w:r w:rsidRPr="0054755E">
              <w:rPr>
                <w:sz w:val="22"/>
              </w:rPr>
              <w:t>.  It was noted th</w:t>
            </w:r>
            <w:r w:rsidR="00FD5B01" w:rsidRPr="0054755E">
              <w:rPr>
                <w:sz w:val="22"/>
              </w:rPr>
              <w:t xml:space="preserve">e </w:t>
            </w:r>
            <w:r w:rsidRPr="0054755E">
              <w:rPr>
                <w:sz w:val="22"/>
              </w:rPr>
              <w:t xml:space="preserve">last day for objections was 21 </w:t>
            </w:r>
            <w:r w:rsidR="00FD5B01" w:rsidRPr="0054755E">
              <w:rPr>
                <w:sz w:val="22"/>
              </w:rPr>
              <w:t>November</w:t>
            </w:r>
            <w:r w:rsidRPr="0054755E">
              <w:rPr>
                <w:sz w:val="22"/>
              </w:rPr>
              <w:t xml:space="preserve"> 2018.  </w:t>
            </w:r>
          </w:p>
          <w:p w14:paraId="373B8FEE" w14:textId="77777777" w:rsidR="00CD14E9" w:rsidRDefault="00CD14E9" w:rsidP="00FD5B01">
            <w:pPr>
              <w:spacing w:after="0"/>
              <w:rPr>
                <w:sz w:val="22"/>
              </w:rPr>
            </w:pPr>
          </w:p>
          <w:p w14:paraId="030D5C41" w14:textId="77777777" w:rsidR="00CD14E9" w:rsidRPr="0054755E" w:rsidRDefault="00CD14E9" w:rsidP="00FD5B01">
            <w:pPr>
              <w:spacing w:after="0"/>
              <w:rPr>
                <w:sz w:val="22"/>
              </w:rPr>
            </w:pPr>
            <w:r>
              <w:rPr>
                <w:sz w:val="22"/>
              </w:rPr>
              <w:t xml:space="preserve">The end of the 30 minutes allotted brought this item to a close. </w:t>
            </w:r>
          </w:p>
          <w:p w14:paraId="3298E555" w14:textId="77777777" w:rsidR="005D7A79" w:rsidRPr="0054755E" w:rsidRDefault="005D7A79" w:rsidP="00FD5B01">
            <w:pPr>
              <w:spacing w:after="0" w:line="240" w:lineRule="auto"/>
              <w:rPr>
                <w:b/>
                <w:sz w:val="22"/>
              </w:rPr>
            </w:pPr>
          </w:p>
          <w:p w14:paraId="2EA2BECE" w14:textId="77777777" w:rsidR="005D7A79" w:rsidRPr="0054755E" w:rsidRDefault="005D7A79" w:rsidP="00FD5B01">
            <w:pPr>
              <w:spacing w:after="0" w:line="240" w:lineRule="auto"/>
              <w:rPr>
                <w:sz w:val="22"/>
              </w:rPr>
            </w:pPr>
            <w:r w:rsidRPr="0054755E">
              <w:rPr>
                <w:sz w:val="22"/>
              </w:rPr>
              <w:t>Cllr Mor</w:t>
            </w:r>
            <w:r w:rsidR="00FD5B01" w:rsidRPr="0054755E">
              <w:rPr>
                <w:sz w:val="22"/>
              </w:rPr>
              <w:t>an</w:t>
            </w:r>
            <w:r w:rsidRPr="0054755E">
              <w:rPr>
                <w:sz w:val="22"/>
              </w:rPr>
              <w:t xml:space="preserve"> left </w:t>
            </w:r>
            <w:r w:rsidR="00FD5B01" w:rsidRPr="0054755E">
              <w:rPr>
                <w:sz w:val="22"/>
              </w:rPr>
              <w:t>t</w:t>
            </w:r>
            <w:r w:rsidRPr="0054755E">
              <w:rPr>
                <w:sz w:val="22"/>
              </w:rPr>
              <w:t xml:space="preserve">he meeting </w:t>
            </w:r>
            <w:r w:rsidR="00730883" w:rsidRPr="0054755E">
              <w:rPr>
                <w:sz w:val="22"/>
              </w:rPr>
              <w:t xml:space="preserve">during this item </w:t>
            </w:r>
            <w:r w:rsidR="00FD5B01" w:rsidRPr="0054755E">
              <w:rPr>
                <w:sz w:val="22"/>
              </w:rPr>
              <w:t xml:space="preserve">and did not return </w:t>
            </w:r>
            <w:r w:rsidRPr="0054755E">
              <w:rPr>
                <w:sz w:val="22"/>
              </w:rPr>
              <w:t xml:space="preserve"> </w:t>
            </w:r>
          </w:p>
          <w:p w14:paraId="347EB5E9" w14:textId="77777777" w:rsidR="000216D0" w:rsidRPr="0054755E" w:rsidRDefault="000216D0" w:rsidP="00FD5B01">
            <w:pPr>
              <w:spacing w:after="0" w:line="240" w:lineRule="auto"/>
              <w:jc w:val="both"/>
              <w:rPr>
                <w:b/>
                <w:sz w:val="22"/>
                <w:u w:val="single"/>
              </w:rPr>
            </w:pPr>
          </w:p>
        </w:tc>
        <w:tc>
          <w:tcPr>
            <w:tcW w:w="1124" w:type="dxa"/>
            <w:shd w:val="clear" w:color="auto" w:fill="auto"/>
          </w:tcPr>
          <w:p w14:paraId="7C1573A6" w14:textId="77777777" w:rsidR="000216D0" w:rsidRPr="0054755E" w:rsidRDefault="000216D0" w:rsidP="004A453B">
            <w:pPr>
              <w:spacing w:after="0" w:line="240" w:lineRule="auto"/>
              <w:rPr>
                <w:sz w:val="22"/>
              </w:rPr>
            </w:pPr>
          </w:p>
          <w:p w14:paraId="5E02967F" w14:textId="77777777" w:rsidR="000216D0" w:rsidRPr="0054755E" w:rsidRDefault="000216D0" w:rsidP="004A453B">
            <w:pPr>
              <w:spacing w:after="0" w:line="240" w:lineRule="auto"/>
              <w:jc w:val="both"/>
              <w:rPr>
                <w:b/>
                <w:sz w:val="22"/>
                <w:u w:val="single"/>
              </w:rPr>
            </w:pPr>
          </w:p>
        </w:tc>
      </w:tr>
      <w:tr w:rsidR="000216D0" w:rsidRPr="0054755E" w14:paraId="19248A0C" w14:textId="77777777" w:rsidTr="004C0B21">
        <w:tc>
          <w:tcPr>
            <w:tcW w:w="1658" w:type="dxa"/>
            <w:shd w:val="clear" w:color="auto" w:fill="auto"/>
          </w:tcPr>
          <w:p w14:paraId="572326C3" w14:textId="77777777" w:rsidR="000216D0" w:rsidRPr="0054755E" w:rsidRDefault="000216D0" w:rsidP="004A453B">
            <w:pPr>
              <w:spacing w:after="0" w:line="240" w:lineRule="auto"/>
              <w:jc w:val="both"/>
              <w:rPr>
                <w:b/>
                <w:sz w:val="22"/>
                <w:u w:val="single"/>
              </w:rPr>
            </w:pPr>
            <w:r w:rsidRPr="0054755E">
              <w:rPr>
                <w:sz w:val="22"/>
              </w:rPr>
              <w:t>18/11/15-6</w:t>
            </w:r>
          </w:p>
        </w:tc>
        <w:tc>
          <w:tcPr>
            <w:tcW w:w="6300" w:type="dxa"/>
            <w:shd w:val="clear" w:color="auto" w:fill="auto"/>
          </w:tcPr>
          <w:p w14:paraId="7A92F31C" w14:textId="77777777" w:rsidR="000216D0" w:rsidRPr="0054755E" w:rsidRDefault="000216D0" w:rsidP="000A630C">
            <w:pPr>
              <w:pStyle w:val="Heading1"/>
              <w:keepNext w:val="0"/>
              <w:widowControl w:val="0"/>
              <w:tabs>
                <w:tab w:val="left" w:pos="820"/>
                <w:tab w:val="left" w:pos="821"/>
              </w:tabs>
              <w:autoSpaceDE w:val="0"/>
              <w:autoSpaceDN w:val="0"/>
              <w:spacing w:before="0" w:after="0" w:line="240" w:lineRule="auto"/>
              <w:ind w:right="121"/>
              <w:jc w:val="both"/>
              <w:rPr>
                <w:rFonts w:ascii="Arial" w:hAnsi="Arial" w:cs="Arial"/>
                <w:sz w:val="22"/>
                <w:szCs w:val="22"/>
              </w:rPr>
            </w:pPr>
            <w:r w:rsidRPr="0054755E">
              <w:rPr>
                <w:rFonts w:ascii="Arial" w:hAnsi="Arial" w:cs="Arial"/>
                <w:sz w:val="22"/>
                <w:szCs w:val="22"/>
              </w:rPr>
              <w:t>To determine which items if any part of the Agenda should be taken with the public</w:t>
            </w:r>
            <w:r w:rsidRPr="0054755E">
              <w:rPr>
                <w:rFonts w:ascii="Arial" w:hAnsi="Arial" w:cs="Arial"/>
                <w:spacing w:val="-3"/>
                <w:sz w:val="22"/>
                <w:szCs w:val="22"/>
              </w:rPr>
              <w:t xml:space="preserve"> </w:t>
            </w:r>
            <w:r w:rsidRPr="0054755E">
              <w:rPr>
                <w:rFonts w:ascii="Arial" w:hAnsi="Arial" w:cs="Arial"/>
                <w:sz w:val="22"/>
                <w:szCs w:val="22"/>
              </w:rPr>
              <w:t>excluded.</w:t>
            </w:r>
          </w:p>
          <w:p w14:paraId="72856511" w14:textId="77777777" w:rsidR="00675B66" w:rsidRPr="0054755E" w:rsidRDefault="00675B66" w:rsidP="000A630C">
            <w:pPr>
              <w:spacing w:after="0"/>
              <w:rPr>
                <w:sz w:val="22"/>
              </w:rPr>
            </w:pPr>
          </w:p>
          <w:p w14:paraId="02832C99" w14:textId="77777777" w:rsidR="000216D0" w:rsidRPr="0054755E" w:rsidRDefault="000216D0" w:rsidP="000A630C">
            <w:pPr>
              <w:spacing w:after="0"/>
              <w:rPr>
                <w:sz w:val="22"/>
              </w:rPr>
            </w:pPr>
            <w:r w:rsidRPr="0054755E">
              <w:rPr>
                <w:sz w:val="22"/>
              </w:rPr>
              <w:t xml:space="preserve">None </w:t>
            </w:r>
          </w:p>
          <w:p w14:paraId="7D52A0F3" w14:textId="77777777" w:rsidR="000216D0" w:rsidRPr="0054755E" w:rsidRDefault="000216D0" w:rsidP="000A630C">
            <w:pPr>
              <w:spacing w:after="0" w:line="240" w:lineRule="auto"/>
              <w:jc w:val="both"/>
              <w:rPr>
                <w:b/>
                <w:sz w:val="22"/>
                <w:u w:val="single"/>
              </w:rPr>
            </w:pPr>
          </w:p>
        </w:tc>
        <w:tc>
          <w:tcPr>
            <w:tcW w:w="1124" w:type="dxa"/>
            <w:shd w:val="clear" w:color="auto" w:fill="auto"/>
          </w:tcPr>
          <w:p w14:paraId="65F59365" w14:textId="77777777" w:rsidR="000216D0" w:rsidRPr="0054755E" w:rsidRDefault="000216D0" w:rsidP="004A453B">
            <w:pPr>
              <w:spacing w:after="0" w:line="240" w:lineRule="auto"/>
              <w:jc w:val="both"/>
              <w:rPr>
                <w:b/>
                <w:sz w:val="22"/>
                <w:u w:val="single"/>
              </w:rPr>
            </w:pPr>
          </w:p>
        </w:tc>
      </w:tr>
      <w:tr w:rsidR="000216D0" w:rsidRPr="0054755E" w14:paraId="661C8209" w14:textId="77777777" w:rsidTr="004C0B21">
        <w:tc>
          <w:tcPr>
            <w:tcW w:w="1658" w:type="dxa"/>
            <w:shd w:val="clear" w:color="auto" w:fill="auto"/>
          </w:tcPr>
          <w:p w14:paraId="29D0A79B" w14:textId="77777777" w:rsidR="000216D0" w:rsidRPr="0054755E" w:rsidRDefault="000216D0" w:rsidP="004A453B">
            <w:pPr>
              <w:spacing w:after="0" w:line="240" w:lineRule="auto"/>
              <w:jc w:val="both"/>
              <w:rPr>
                <w:b/>
                <w:sz w:val="22"/>
                <w:u w:val="single"/>
              </w:rPr>
            </w:pPr>
            <w:r w:rsidRPr="0054755E">
              <w:rPr>
                <w:sz w:val="22"/>
              </w:rPr>
              <w:t>18/11/15-7</w:t>
            </w:r>
          </w:p>
        </w:tc>
        <w:tc>
          <w:tcPr>
            <w:tcW w:w="6300" w:type="dxa"/>
            <w:shd w:val="clear" w:color="auto" w:fill="auto"/>
          </w:tcPr>
          <w:p w14:paraId="44BAB675" w14:textId="77777777" w:rsidR="000216D0" w:rsidRPr="0054755E" w:rsidRDefault="000216D0" w:rsidP="000A630C">
            <w:pPr>
              <w:spacing w:after="0" w:line="240" w:lineRule="auto"/>
              <w:ind w:left="-14" w:firstLine="14"/>
              <w:rPr>
                <w:b/>
                <w:sz w:val="22"/>
              </w:rPr>
            </w:pPr>
            <w:r w:rsidRPr="0054755E">
              <w:rPr>
                <w:b/>
                <w:sz w:val="22"/>
              </w:rPr>
              <w:t>Minutes of the previous meetings held on 10 September 2018</w:t>
            </w:r>
            <w:r w:rsidR="001C2E1B" w:rsidRPr="0054755E">
              <w:rPr>
                <w:b/>
                <w:sz w:val="22"/>
              </w:rPr>
              <w:t xml:space="preserve"> </w:t>
            </w:r>
            <w:r w:rsidR="00FD5B01" w:rsidRPr="0054755E">
              <w:rPr>
                <w:b/>
                <w:sz w:val="22"/>
              </w:rPr>
              <w:t>a</w:t>
            </w:r>
            <w:r w:rsidR="001C2E1B" w:rsidRPr="0054755E">
              <w:rPr>
                <w:b/>
                <w:sz w:val="22"/>
              </w:rPr>
              <w:t>nd 18 October 2018</w:t>
            </w:r>
          </w:p>
          <w:p w14:paraId="49F6757A" w14:textId="77777777" w:rsidR="001C2E1B" w:rsidRPr="0054755E" w:rsidRDefault="001C2E1B" w:rsidP="000A630C">
            <w:pPr>
              <w:spacing w:after="0" w:line="240" w:lineRule="auto"/>
              <w:ind w:left="-14" w:firstLine="14"/>
              <w:rPr>
                <w:sz w:val="22"/>
              </w:rPr>
            </w:pPr>
          </w:p>
          <w:p w14:paraId="0F05B465" w14:textId="77777777" w:rsidR="001C2E1B" w:rsidRPr="0054755E" w:rsidRDefault="001C2E1B" w:rsidP="000A630C">
            <w:pPr>
              <w:spacing w:after="0" w:line="240" w:lineRule="auto"/>
              <w:ind w:left="-14" w:firstLine="14"/>
              <w:rPr>
                <w:sz w:val="22"/>
              </w:rPr>
            </w:pPr>
            <w:r w:rsidRPr="0054755E">
              <w:rPr>
                <w:sz w:val="22"/>
              </w:rPr>
              <w:t xml:space="preserve">The minutes of the above meetings were accepted as a true record and signed by the Chair.  </w:t>
            </w:r>
          </w:p>
          <w:p w14:paraId="68E64FD2" w14:textId="77777777" w:rsidR="000216D0" w:rsidRPr="0054755E" w:rsidRDefault="000216D0" w:rsidP="000A630C">
            <w:pPr>
              <w:spacing w:after="0" w:line="240" w:lineRule="auto"/>
              <w:jc w:val="both"/>
              <w:rPr>
                <w:b/>
                <w:sz w:val="22"/>
                <w:u w:val="single"/>
              </w:rPr>
            </w:pPr>
          </w:p>
        </w:tc>
        <w:tc>
          <w:tcPr>
            <w:tcW w:w="1124" w:type="dxa"/>
            <w:shd w:val="clear" w:color="auto" w:fill="auto"/>
          </w:tcPr>
          <w:p w14:paraId="66910FEA" w14:textId="77777777" w:rsidR="000216D0" w:rsidRPr="0054755E" w:rsidRDefault="000216D0" w:rsidP="004A453B">
            <w:pPr>
              <w:spacing w:after="0" w:line="240" w:lineRule="auto"/>
              <w:jc w:val="both"/>
              <w:rPr>
                <w:b/>
                <w:sz w:val="22"/>
                <w:u w:val="single"/>
              </w:rPr>
            </w:pPr>
          </w:p>
        </w:tc>
      </w:tr>
      <w:tr w:rsidR="000216D0" w:rsidRPr="0054755E" w14:paraId="474D1911" w14:textId="77777777" w:rsidTr="004C0B21">
        <w:tc>
          <w:tcPr>
            <w:tcW w:w="1658" w:type="dxa"/>
            <w:shd w:val="clear" w:color="auto" w:fill="auto"/>
          </w:tcPr>
          <w:p w14:paraId="6EB58109" w14:textId="77777777" w:rsidR="000216D0" w:rsidRPr="0054755E" w:rsidRDefault="000216D0" w:rsidP="004A453B">
            <w:pPr>
              <w:spacing w:after="0" w:line="240" w:lineRule="auto"/>
              <w:jc w:val="both"/>
              <w:rPr>
                <w:b/>
                <w:sz w:val="22"/>
                <w:u w:val="single"/>
              </w:rPr>
            </w:pPr>
            <w:r w:rsidRPr="0054755E">
              <w:rPr>
                <w:sz w:val="22"/>
              </w:rPr>
              <w:t>18/11/15-8</w:t>
            </w:r>
          </w:p>
        </w:tc>
        <w:tc>
          <w:tcPr>
            <w:tcW w:w="6300" w:type="dxa"/>
            <w:shd w:val="clear" w:color="auto" w:fill="auto"/>
          </w:tcPr>
          <w:p w14:paraId="44243A71" w14:textId="77777777" w:rsidR="000216D0" w:rsidRPr="0054755E" w:rsidRDefault="000216D0" w:rsidP="000A630C">
            <w:pPr>
              <w:spacing w:after="0" w:line="240" w:lineRule="auto"/>
              <w:jc w:val="both"/>
              <w:rPr>
                <w:b/>
                <w:sz w:val="22"/>
              </w:rPr>
            </w:pPr>
            <w:r w:rsidRPr="0054755E">
              <w:rPr>
                <w:b/>
                <w:sz w:val="22"/>
              </w:rPr>
              <w:t>Matters Arising</w:t>
            </w:r>
          </w:p>
          <w:p w14:paraId="3CE2EAC6" w14:textId="77777777" w:rsidR="00E606A6" w:rsidRPr="0054755E" w:rsidRDefault="00E606A6" w:rsidP="000A630C">
            <w:pPr>
              <w:spacing w:after="0" w:line="240" w:lineRule="auto"/>
              <w:jc w:val="both"/>
              <w:rPr>
                <w:b/>
                <w:sz w:val="22"/>
              </w:rPr>
            </w:pPr>
          </w:p>
          <w:p w14:paraId="68559315" w14:textId="77777777" w:rsidR="00E606A6" w:rsidRPr="0054755E" w:rsidRDefault="00E606A6" w:rsidP="000A630C">
            <w:pPr>
              <w:spacing w:after="0" w:line="240" w:lineRule="auto"/>
              <w:jc w:val="both"/>
              <w:rPr>
                <w:sz w:val="22"/>
              </w:rPr>
            </w:pPr>
            <w:r w:rsidRPr="0054755E">
              <w:rPr>
                <w:sz w:val="22"/>
              </w:rPr>
              <w:t>18/09/19-4 Councillor Dutton indicated that as the role of the Pari</w:t>
            </w:r>
            <w:r w:rsidR="000A630C">
              <w:rPr>
                <w:sz w:val="22"/>
              </w:rPr>
              <w:t>s</w:t>
            </w:r>
            <w:r w:rsidRPr="0054755E">
              <w:rPr>
                <w:sz w:val="22"/>
              </w:rPr>
              <w:t>h Council was to consult and review each planning application it was within the remit to Councillors to visit planning application sites within their official capacity.</w:t>
            </w:r>
          </w:p>
          <w:p w14:paraId="35F86EB6" w14:textId="77777777" w:rsidR="005D7A79" w:rsidRPr="0054755E" w:rsidRDefault="005D7A79" w:rsidP="000A630C">
            <w:pPr>
              <w:spacing w:after="0" w:line="240" w:lineRule="auto"/>
              <w:jc w:val="both"/>
              <w:rPr>
                <w:b/>
                <w:sz w:val="22"/>
                <w:u w:val="single"/>
              </w:rPr>
            </w:pPr>
            <w:r w:rsidRPr="0054755E">
              <w:rPr>
                <w:b/>
                <w:sz w:val="22"/>
              </w:rPr>
              <w:t xml:space="preserve"> </w:t>
            </w:r>
          </w:p>
        </w:tc>
        <w:tc>
          <w:tcPr>
            <w:tcW w:w="1124" w:type="dxa"/>
            <w:shd w:val="clear" w:color="auto" w:fill="auto"/>
          </w:tcPr>
          <w:p w14:paraId="16BC0D0B" w14:textId="77777777" w:rsidR="000216D0" w:rsidRPr="0054755E" w:rsidRDefault="000216D0" w:rsidP="004A453B">
            <w:pPr>
              <w:spacing w:after="0" w:line="240" w:lineRule="auto"/>
              <w:jc w:val="both"/>
              <w:rPr>
                <w:b/>
                <w:sz w:val="22"/>
                <w:u w:val="single"/>
              </w:rPr>
            </w:pPr>
          </w:p>
        </w:tc>
      </w:tr>
      <w:tr w:rsidR="000216D0" w:rsidRPr="0054755E" w14:paraId="6D7A50EE" w14:textId="77777777" w:rsidTr="004C0B21">
        <w:tc>
          <w:tcPr>
            <w:tcW w:w="1658" w:type="dxa"/>
            <w:shd w:val="clear" w:color="auto" w:fill="auto"/>
          </w:tcPr>
          <w:p w14:paraId="73C7723F" w14:textId="77777777" w:rsidR="000216D0" w:rsidRPr="0054755E" w:rsidRDefault="000216D0" w:rsidP="004A453B">
            <w:pPr>
              <w:spacing w:after="0" w:line="240" w:lineRule="auto"/>
              <w:jc w:val="both"/>
              <w:rPr>
                <w:b/>
                <w:sz w:val="22"/>
                <w:u w:val="single"/>
              </w:rPr>
            </w:pPr>
            <w:r w:rsidRPr="0054755E">
              <w:rPr>
                <w:sz w:val="22"/>
              </w:rPr>
              <w:t>18/11/15-9</w:t>
            </w:r>
          </w:p>
        </w:tc>
        <w:tc>
          <w:tcPr>
            <w:tcW w:w="6300" w:type="dxa"/>
            <w:shd w:val="clear" w:color="auto" w:fill="auto"/>
          </w:tcPr>
          <w:p w14:paraId="4576C942" w14:textId="77777777" w:rsidR="000216D0" w:rsidRDefault="000216D0" w:rsidP="000A630C">
            <w:pPr>
              <w:pStyle w:val="Heading1"/>
              <w:keepNext w:val="0"/>
              <w:widowControl w:val="0"/>
              <w:tabs>
                <w:tab w:val="left" w:pos="820"/>
                <w:tab w:val="left" w:pos="821"/>
              </w:tabs>
              <w:autoSpaceDE w:val="0"/>
              <w:autoSpaceDN w:val="0"/>
              <w:spacing w:before="0" w:after="0" w:line="240" w:lineRule="auto"/>
              <w:ind w:left="100" w:right="121"/>
              <w:jc w:val="both"/>
              <w:rPr>
                <w:rFonts w:ascii="Arial" w:hAnsi="Arial" w:cs="Arial"/>
                <w:color w:val="202124"/>
                <w:sz w:val="22"/>
                <w:szCs w:val="22"/>
                <w:shd w:val="clear" w:color="auto" w:fill="FFFFFF"/>
              </w:rPr>
            </w:pPr>
            <w:r w:rsidRPr="0054755E">
              <w:rPr>
                <w:rFonts w:ascii="Arial" w:hAnsi="Arial" w:cs="Arial"/>
                <w:color w:val="202124"/>
                <w:sz w:val="22"/>
                <w:szCs w:val="22"/>
                <w:shd w:val="clear" w:color="auto" w:fill="FFFFFF"/>
              </w:rPr>
              <w:t>The Derbyshire County Council (Public Footpaths Nos 20 &amp; 21 (parts) - Parish of Bradley) Public Path Diversion Order 2018</w:t>
            </w:r>
          </w:p>
          <w:p w14:paraId="7913B1E1" w14:textId="77777777" w:rsidR="000A630C" w:rsidRPr="000A630C" w:rsidRDefault="000A630C" w:rsidP="000A630C">
            <w:pPr>
              <w:spacing w:after="0"/>
            </w:pPr>
          </w:p>
          <w:p w14:paraId="039BFAD4" w14:textId="77777777" w:rsidR="000216D0" w:rsidRPr="0054755E" w:rsidRDefault="0079159E" w:rsidP="000A630C">
            <w:pPr>
              <w:spacing w:after="0"/>
              <w:rPr>
                <w:color w:val="202124"/>
                <w:sz w:val="22"/>
                <w:shd w:val="clear" w:color="auto" w:fill="FFFFFF"/>
              </w:rPr>
            </w:pPr>
            <w:r w:rsidRPr="0054755E">
              <w:rPr>
                <w:sz w:val="22"/>
              </w:rPr>
              <w:t>Th</w:t>
            </w:r>
            <w:r w:rsidR="005D7A79" w:rsidRPr="0054755E">
              <w:rPr>
                <w:sz w:val="22"/>
              </w:rPr>
              <w:t>is item was inquor</w:t>
            </w:r>
            <w:r w:rsidRPr="0054755E">
              <w:rPr>
                <w:sz w:val="22"/>
              </w:rPr>
              <w:t>at</w:t>
            </w:r>
            <w:r w:rsidR="005D7A79" w:rsidRPr="0054755E">
              <w:rPr>
                <w:sz w:val="22"/>
              </w:rPr>
              <w:t>e due to only two C</w:t>
            </w:r>
            <w:r w:rsidR="00E606A6" w:rsidRPr="0054755E">
              <w:rPr>
                <w:sz w:val="22"/>
              </w:rPr>
              <w:t>ouncillors</w:t>
            </w:r>
            <w:r w:rsidR="005D7A79" w:rsidRPr="0054755E">
              <w:rPr>
                <w:sz w:val="22"/>
              </w:rPr>
              <w:t xml:space="preserve"> being able</w:t>
            </w:r>
            <w:r w:rsidR="00E606A6" w:rsidRPr="0054755E">
              <w:rPr>
                <w:sz w:val="22"/>
              </w:rPr>
              <w:t xml:space="preserve"> </w:t>
            </w:r>
            <w:r w:rsidR="005D7A79" w:rsidRPr="0054755E">
              <w:rPr>
                <w:sz w:val="22"/>
              </w:rPr>
              <w:t>to vote.  No actions were fort</w:t>
            </w:r>
            <w:r w:rsidR="00E606A6" w:rsidRPr="0054755E">
              <w:rPr>
                <w:sz w:val="22"/>
              </w:rPr>
              <w:t xml:space="preserve">hcoming </w:t>
            </w:r>
            <w:r w:rsidR="005D7A79" w:rsidRPr="0054755E">
              <w:rPr>
                <w:sz w:val="22"/>
              </w:rPr>
              <w:t>fr</w:t>
            </w:r>
            <w:r w:rsidR="00E606A6" w:rsidRPr="0054755E">
              <w:rPr>
                <w:sz w:val="22"/>
              </w:rPr>
              <w:t>o</w:t>
            </w:r>
            <w:r w:rsidR="005D7A79" w:rsidRPr="0054755E">
              <w:rPr>
                <w:sz w:val="22"/>
              </w:rPr>
              <w:t xml:space="preserve">m the same. </w:t>
            </w:r>
          </w:p>
          <w:p w14:paraId="11F254AF" w14:textId="77777777" w:rsidR="000216D0" w:rsidRPr="0054755E" w:rsidRDefault="000216D0" w:rsidP="000A630C">
            <w:pPr>
              <w:spacing w:after="0" w:line="240" w:lineRule="auto"/>
              <w:jc w:val="both"/>
              <w:rPr>
                <w:b/>
                <w:sz w:val="22"/>
                <w:u w:val="single"/>
              </w:rPr>
            </w:pPr>
          </w:p>
        </w:tc>
        <w:tc>
          <w:tcPr>
            <w:tcW w:w="1124" w:type="dxa"/>
            <w:shd w:val="clear" w:color="auto" w:fill="auto"/>
          </w:tcPr>
          <w:p w14:paraId="18A783DC" w14:textId="77777777" w:rsidR="000216D0" w:rsidRPr="0054755E" w:rsidRDefault="000216D0" w:rsidP="004A453B">
            <w:pPr>
              <w:spacing w:after="0" w:line="240" w:lineRule="auto"/>
              <w:jc w:val="both"/>
              <w:rPr>
                <w:b/>
                <w:sz w:val="22"/>
                <w:u w:val="single"/>
              </w:rPr>
            </w:pPr>
          </w:p>
        </w:tc>
      </w:tr>
      <w:tr w:rsidR="000216D0" w:rsidRPr="0054755E" w14:paraId="2C2AABF5" w14:textId="77777777" w:rsidTr="004C0B21">
        <w:tc>
          <w:tcPr>
            <w:tcW w:w="1658" w:type="dxa"/>
            <w:shd w:val="clear" w:color="auto" w:fill="auto"/>
          </w:tcPr>
          <w:p w14:paraId="087FBBA4" w14:textId="77777777" w:rsidR="000216D0" w:rsidRPr="0054755E" w:rsidRDefault="000216D0" w:rsidP="004A453B">
            <w:pPr>
              <w:spacing w:after="0" w:line="240" w:lineRule="auto"/>
              <w:jc w:val="both"/>
              <w:rPr>
                <w:b/>
                <w:sz w:val="22"/>
                <w:u w:val="single"/>
              </w:rPr>
            </w:pPr>
            <w:r w:rsidRPr="0054755E">
              <w:rPr>
                <w:sz w:val="22"/>
              </w:rPr>
              <w:t>18/11/15-10</w:t>
            </w:r>
          </w:p>
        </w:tc>
        <w:tc>
          <w:tcPr>
            <w:tcW w:w="6300" w:type="dxa"/>
            <w:shd w:val="clear" w:color="auto" w:fill="auto"/>
          </w:tcPr>
          <w:p w14:paraId="274E3BC0" w14:textId="77777777" w:rsidR="000216D0" w:rsidRPr="0054755E" w:rsidRDefault="000216D0" w:rsidP="000A630C">
            <w:pPr>
              <w:spacing w:after="0" w:line="240" w:lineRule="auto"/>
              <w:ind w:left="720" w:hanging="720"/>
              <w:jc w:val="both"/>
              <w:rPr>
                <w:b/>
                <w:sz w:val="22"/>
              </w:rPr>
            </w:pPr>
            <w:r w:rsidRPr="0054755E">
              <w:rPr>
                <w:b/>
                <w:sz w:val="22"/>
              </w:rPr>
              <w:t xml:space="preserve">Footpaths and Highways </w:t>
            </w:r>
          </w:p>
          <w:p w14:paraId="7F56FEED" w14:textId="77777777" w:rsidR="000216D0" w:rsidRPr="0054755E" w:rsidRDefault="000216D0" w:rsidP="000A630C">
            <w:pPr>
              <w:spacing w:after="0" w:line="240" w:lineRule="auto"/>
              <w:ind w:left="720" w:hanging="720"/>
              <w:jc w:val="both"/>
              <w:rPr>
                <w:b/>
                <w:sz w:val="22"/>
              </w:rPr>
            </w:pPr>
          </w:p>
          <w:p w14:paraId="477EC38E" w14:textId="77777777" w:rsidR="000216D0" w:rsidRPr="0054755E" w:rsidRDefault="000216D0" w:rsidP="000A630C">
            <w:pPr>
              <w:spacing w:after="0" w:line="240" w:lineRule="auto"/>
              <w:ind w:left="81"/>
              <w:jc w:val="both"/>
              <w:rPr>
                <w:b/>
                <w:sz w:val="22"/>
              </w:rPr>
            </w:pPr>
            <w:r w:rsidRPr="0054755E">
              <w:rPr>
                <w:b/>
                <w:sz w:val="22"/>
              </w:rPr>
              <w:t xml:space="preserve">Outstanding Repairs to Mill Dam Lane and Brunswood Lane  </w:t>
            </w:r>
          </w:p>
          <w:p w14:paraId="6521095B" w14:textId="77777777" w:rsidR="00E606A6" w:rsidRPr="0054755E" w:rsidRDefault="00E606A6" w:rsidP="000A630C">
            <w:pPr>
              <w:spacing w:after="0" w:line="240" w:lineRule="auto"/>
              <w:ind w:left="81"/>
              <w:jc w:val="both"/>
              <w:rPr>
                <w:b/>
                <w:sz w:val="22"/>
              </w:rPr>
            </w:pPr>
          </w:p>
          <w:p w14:paraId="3F70E20B" w14:textId="77777777" w:rsidR="00E606A6" w:rsidRPr="0054755E" w:rsidRDefault="00E606A6" w:rsidP="000A630C">
            <w:pPr>
              <w:spacing w:after="0" w:line="240" w:lineRule="auto"/>
              <w:ind w:left="81"/>
              <w:jc w:val="both"/>
              <w:rPr>
                <w:sz w:val="22"/>
              </w:rPr>
            </w:pPr>
            <w:r w:rsidRPr="0054755E">
              <w:rPr>
                <w:sz w:val="22"/>
              </w:rPr>
              <w:t>Not all outstanding repairs have been undertaken.  Clerk to contact Cllr Bull</w:t>
            </w:r>
            <w:r w:rsidR="004C0B21">
              <w:rPr>
                <w:sz w:val="22"/>
              </w:rPr>
              <w:t xml:space="preserve"> </w:t>
            </w:r>
            <w:r w:rsidRPr="0054755E">
              <w:rPr>
                <w:sz w:val="22"/>
              </w:rPr>
              <w:t xml:space="preserve">to see if he is able to progress the matter. </w:t>
            </w:r>
          </w:p>
          <w:p w14:paraId="689C8EBE" w14:textId="77777777" w:rsidR="00E606A6" w:rsidRPr="0054755E" w:rsidRDefault="00E606A6" w:rsidP="000A630C">
            <w:pPr>
              <w:spacing w:after="0" w:line="240" w:lineRule="auto"/>
              <w:ind w:left="720" w:hanging="720"/>
              <w:jc w:val="both"/>
              <w:rPr>
                <w:b/>
                <w:sz w:val="22"/>
              </w:rPr>
            </w:pPr>
          </w:p>
          <w:p w14:paraId="591D0B8E" w14:textId="77777777" w:rsidR="00E606A6" w:rsidRPr="0054755E" w:rsidRDefault="00E606A6" w:rsidP="000A630C">
            <w:pPr>
              <w:spacing w:after="0" w:line="240" w:lineRule="auto"/>
              <w:ind w:left="81"/>
              <w:jc w:val="both"/>
              <w:rPr>
                <w:sz w:val="22"/>
              </w:rPr>
            </w:pPr>
            <w:r w:rsidRPr="0054755E">
              <w:rPr>
                <w:sz w:val="22"/>
              </w:rPr>
              <w:t xml:space="preserve">It was noted that DDDC had swept through the village but had not accessed Hadley Lane as they had indicated the sweeper used had been too large to access the narrow lane. </w:t>
            </w:r>
          </w:p>
          <w:p w14:paraId="4A511C14" w14:textId="77777777" w:rsidR="000216D0" w:rsidRPr="0054755E" w:rsidRDefault="000216D0" w:rsidP="000A630C">
            <w:pPr>
              <w:spacing w:after="0" w:line="240" w:lineRule="auto"/>
              <w:jc w:val="both"/>
              <w:rPr>
                <w:b/>
                <w:sz w:val="22"/>
                <w:u w:val="single"/>
              </w:rPr>
            </w:pPr>
          </w:p>
        </w:tc>
        <w:tc>
          <w:tcPr>
            <w:tcW w:w="1124" w:type="dxa"/>
            <w:shd w:val="clear" w:color="auto" w:fill="auto"/>
          </w:tcPr>
          <w:p w14:paraId="24AF0EC6" w14:textId="77777777" w:rsidR="000216D0" w:rsidRDefault="000216D0" w:rsidP="004A453B">
            <w:pPr>
              <w:spacing w:after="0" w:line="240" w:lineRule="auto"/>
              <w:jc w:val="both"/>
              <w:rPr>
                <w:b/>
                <w:sz w:val="22"/>
                <w:u w:val="single"/>
              </w:rPr>
            </w:pPr>
          </w:p>
          <w:p w14:paraId="6AD67DCC" w14:textId="77777777" w:rsidR="00CD14E9" w:rsidRDefault="00CD14E9" w:rsidP="004A453B">
            <w:pPr>
              <w:spacing w:after="0" w:line="240" w:lineRule="auto"/>
              <w:jc w:val="both"/>
              <w:rPr>
                <w:b/>
                <w:sz w:val="22"/>
                <w:u w:val="single"/>
              </w:rPr>
            </w:pPr>
          </w:p>
          <w:p w14:paraId="41A4D9F8" w14:textId="77777777" w:rsidR="00CD14E9" w:rsidRDefault="00CD14E9" w:rsidP="004A453B">
            <w:pPr>
              <w:spacing w:after="0" w:line="240" w:lineRule="auto"/>
              <w:jc w:val="both"/>
              <w:rPr>
                <w:b/>
                <w:sz w:val="22"/>
                <w:u w:val="single"/>
              </w:rPr>
            </w:pPr>
          </w:p>
          <w:p w14:paraId="6C4AD76F" w14:textId="77777777" w:rsidR="00CD14E9" w:rsidRDefault="00CD14E9" w:rsidP="004A453B">
            <w:pPr>
              <w:spacing w:after="0" w:line="240" w:lineRule="auto"/>
              <w:jc w:val="both"/>
              <w:rPr>
                <w:b/>
                <w:sz w:val="22"/>
                <w:u w:val="single"/>
              </w:rPr>
            </w:pPr>
          </w:p>
          <w:p w14:paraId="0E379D16" w14:textId="77777777" w:rsidR="00CD14E9" w:rsidRDefault="00CD14E9" w:rsidP="004A453B">
            <w:pPr>
              <w:spacing w:after="0" w:line="240" w:lineRule="auto"/>
              <w:jc w:val="both"/>
              <w:rPr>
                <w:b/>
                <w:sz w:val="22"/>
                <w:u w:val="single"/>
              </w:rPr>
            </w:pPr>
          </w:p>
          <w:p w14:paraId="06920DDE" w14:textId="77777777" w:rsidR="00CD14E9" w:rsidRPr="00CD14E9" w:rsidRDefault="00CD14E9" w:rsidP="004A453B">
            <w:pPr>
              <w:spacing w:after="0" w:line="240" w:lineRule="auto"/>
              <w:jc w:val="both"/>
              <w:rPr>
                <w:b/>
                <w:sz w:val="22"/>
              </w:rPr>
            </w:pPr>
            <w:r w:rsidRPr="00CD14E9">
              <w:rPr>
                <w:b/>
                <w:sz w:val="22"/>
              </w:rPr>
              <w:t>CLERK</w:t>
            </w:r>
          </w:p>
        </w:tc>
      </w:tr>
      <w:tr w:rsidR="000216D0" w:rsidRPr="0054755E" w14:paraId="0243B480" w14:textId="77777777" w:rsidTr="004C0B21">
        <w:tc>
          <w:tcPr>
            <w:tcW w:w="1658" w:type="dxa"/>
            <w:shd w:val="clear" w:color="auto" w:fill="auto"/>
          </w:tcPr>
          <w:p w14:paraId="7C139338" w14:textId="77777777" w:rsidR="000216D0" w:rsidRPr="0054755E" w:rsidRDefault="000216D0" w:rsidP="004A453B">
            <w:pPr>
              <w:spacing w:after="0" w:line="240" w:lineRule="auto"/>
              <w:jc w:val="both"/>
              <w:rPr>
                <w:b/>
                <w:sz w:val="22"/>
                <w:u w:val="single"/>
              </w:rPr>
            </w:pPr>
            <w:r w:rsidRPr="0054755E">
              <w:rPr>
                <w:sz w:val="22"/>
              </w:rPr>
              <w:t>18/11/15-11</w:t>
            </w:r>
          </w:p>
        </w:tc>
        <w:tc>
          <w:tcPr>
            <w:tcW w:w="6300" w:type="dxa"/>
            <w:shd w:val="clear" w:color="auto" w:fill="auto"/>
          </w:tcPr>
          <w:p w14:paraId="1603B48C" w14:textId="77777777" w:rsidR="000216D0" w:rsidRPr="0054755E" w:rsidRDefault="000216D0" w:rsidP="004A453B">
            <w:pPr>
              <w:spacing w:after="0" w:line="240" w:lineRule="auto"/>
              <w:jc w:val="both"/>
              <w:rPr>
                <w:b/>
                <w:sz w:val="22"/>
              </w:rPr>
            </w:pPr>
            <w:r w:rsidRPr="0054755E">
              <w:rPr>
                <w:b/>
                <w:sz w:val="22"/>
              </w:rPr>
              <w:t>Digital Broadband Enablement</w:t>
            </w:r>
          </w:p>
          <w:p w14:paraId="2732133C" w14:textId="77777777" w:rsidR="00E606A6" w:rsidRPr="0054755E" w:rsidRDefault="00E606A6" w:rsidP="004A453B">
            <w:pPr>
              <w:spacing w:after="0" w:line="240" w:lineRule="auto"/>
              <w:jc w:val="both"/>
              <w:rPr>
                <w:b/>
                <w:sz w:val="22"/>
                <w:u w:val="single"/>
              </w:rPr>
            </w:pPr>
          </w:p>
          <w:p w14:paraId="4718BD5D" w14:textId="77777777" w:rsidR="00E606A6" w:rsidRPr="0054755E" w:rsidRDefault="00E606A6" w:rsidP="00E606A6">
            <w:pPr>
              <w:spacing w:after="0" w:line="240" w:lineRule="auto"/>
              <w:jc w:val="both"/>
              <w:rPr>
                <w:sz w:val="22"/>
              </w:rPr>
            </w:pPr>
            <w:r w:rsidRPr="0054755E">
              <w:rPr>
                <w:sz w:val="22"/>
              </w:rPr>
              <w:lastRenderedPageBreak/>
              <w:t xml:space="preserve">25 properties in the Brunswood Hadley Lane area had indicated an interest in taking up the broadband provision and had agreed to their details being passed on to Digital Derbyshire.  The clerk agreed to do the same. </w:t>
            </w:r>
          </w:p>
          <w:p w14:paraId="1B256716" w14:textId="77777777" w:rsidR="00E606A6" w:rsidRPr="0054755E" w:rsidRDefault="00E606A6" w:rsidP="004A453B">
            <w:pPr>
              <w:spacing w:after="0" w:line="240" w:lineRule="auto"/>
              <w:jc w:val="both"/>
              <w:rPr>
                <w:b/>
                <w:sz w:val="22"/>
                <w:u w:val="single"/>
              </w:rPr>
            </w:pPr>
          </w:p>
        </w:tc>
        <w:tc>
          <w:tcPr>
            <w:tcW w:w="1124" w:type="dxa"/>
            <w:shd w:val="clear" w:color="auto" w:fill="auto"/>
          </w:tcPr>
          <w:p w14:paraId="04F089B8" w14:textId="77777777" w:rsidR="000216D0" w:rsidRDefault="000216D0" w:rsidP="004A453B">
            <w:pPr>
              <w:spacing w:after="0" w:line="240" w:lineRule="auto"/>
              <w:jc w:val="both"/>
              <w:rPr>
                <w:b/>
                <w:sz w:val="22"/>
                <w:u w:val="single"/>
              </w:rPr>
            </w:pPr>
          </w:p>
          <w:p w14:paraId="1ADFF957" w14:textId="77777777" w:rsidR="00CD14E9" w:rsidRDefault="00CD14E9" w:rsidP="004A453B">
            <w:pPr>
              <w:spacing w:after="0" w:line="240" w:lineRule="auto"/>
              <w:jc w:val="both"/>
              <w:rPr>
                <w:b/>
                <w:sz w:val="22"/>
                <w:u w:val="single"/>
              </w:rPr>
            </w:pPr>
          </w:p>
          <w:p w14:paraId="1D6D3980" w14:textId="77777777" w:rsidR="00CD14E9" w:rsidRPr="00CD14E9" w:rsidRDefault="00CD14E9" w:rsidP="004A453B">
            <w:pPr>
              <w:spacing w:after="0" w:line="240" w:lineRule="auto"/>
              <w:jc w:val="both"/>
              <w:rPr>
                <w:b/>
                <w:sz w:val="22"/>
              </w:rPr>
            </w:pPr>
            <w:r w:rsidRPr="00CD14E9">
              <w:rPr>
                <w:b/>
                <w:sz w:val="22"/>
              </w:rPr>
              <w:lastRenderedPageBreak/>
              <w:t>CLERK</w:t>
            </w:r>
          </w:p>
        </w:tc>
      </w:tr>
      <w:tr w:rsidR="000216D0" w:rsidRPr="0054755E" w14:paraId="5844AE4A" w14:textId="77777777" w:rsidTr="004C0B21">
        <w:tc>
          <w:tcPr>
            <w:tcW w:w="1658" w:type="dxa"/>
            <w:shd w:val="clear" w:color="auto" w:fill="auto"/>
          </w:tcPr>
          <w:p w14:paraId="7A705389" w14:textId="77777777" w:rsidR="000216D0" w:rsidRPr="0054755E" w:rsidRDefault="000A630C" w:rsidP="004A453B">
            <w:pPr>
              <w:spacing w:after="0" w:line="240" w:lineRule="auto"/>
              <w:jc w:val="both"/>
              <w:rPr>
                <w:b/>
                <w:sz w:val="22"/>
                <w:u w:val="single"/>
              </w:rPr>
            </w:pPr>
            <w:r w:rsidRPr="0054755E">
              <w:rPr>
                <w:sz w:val="22"/>
              </w:rPr>
              <w:lastRenderedPageBreak/>
              <w:t>18/11/15-1</w:t>
            </w:r>
            <w:r>
              <w:rPr>
                <w:sz w:val="22"/>
              </w:rPr>
              <w:t>2</w:t>
            </w:r>
          </w:p>
        </w:tc>
        <w:tc>
          <w:tcPr>
            <w:tcW w:w="6300" w:type="dxa"/>
            <w:shd w:val="clear" w:color="auto" w:fill="auto"/>
          </w:tcPr>
          <w:p w14:paraId="4241A216" w14:textId="77777777" w:rsidR="000216D0" w:rsidRPr="0054755E" w:rsidRDefault="000216D0" w:rsidP="004A453B">
            <w:pPr>
              <w:spacing w:after="0" w:line="240" w:lineRule="auto"/>
              <w:ind w:left="720" w:hanging="720"/>
              <w:jc w:val="both"/>
              <w:rPr>
                <w:b/>
                <w:sz w:val="22"/>
              </w:rPr>
            </w:pPr>
            <w:r w:rsidRPr="0054755E">
              <w:rPr>
                <w:b/>
                <w:sz w:val="22"/>
              </w:rPr>
              <w:t>Planning</w:t>
            </w:r>
          </w:p>
          <w:p w14:paraId="6AF40560" w14:textId="77777777" w:rsidR="000216D0" w:rsidRPr="0054755E" w:rsidRDefault="000216D0" w:rsidP="004A453B">
            <w:pPr>
              <w:spacing w:after="0" w:line="240" w:lineRule="auto"/>
              <w:jc w:val="both"/>
              <w:rPr>
                <w:rFonts w:eastAsia="Times New Roman"/>
                <w:color w:val="333333"/>
                <w:sz w:val="22"/>
                <w:lang w:val="en-US"/>
              </w:rPr>
            </w:pPr>
          </w:p>
          <w:p w14:paraId="2E7F167B" w14:textId="77777777" w:rsidR="000216D0" w:rsidRPr="0054755E" w:rsidRDefault="000216D0" w:rsidP="004A453B">
            <w:pPr>
              <w:spacing w:after="0" w:line="240" w:lineRule="auto"/>
              <w:jc w:val="both"/>
              <w:rPr>
                <w:b/>
                <w:sz w:val="22"/>
              </w:rPr>
            </w:pPr>
            <w:r w:rsidRPr="0054755E">
              <w:rPr>
                <w:rStyle w:val="casenumber"/>
                <w:color w:val="333333"/>
                <w:sz w:val="22"/>
                <w:shd w:val="clear" w:color="auto" w:fill="FFFFFF"/>
              </w:rPr>
              <w:t>18/01044/FUL </w:t>
            </w:r>
            <w:r w:rsidRPr="0054755E">
              <w:rPr>
                <w:rStyle w:val="divider1"/>
                <w:color w:val="333333"/>
                <w:sz w:val="22"/>
                <w:shd w:val="clear" w:color="auto" w:fill="FFFFFF"/>
              </w:rPr>
              <w:t>|</w:t>
            </w:r>
            <w:r w:rsidRPr="0054755E">
              <w:rPr>
                <w:color w:val="333333"/>
                <w:sz w:val="22"/>
                <w:shd w:val="clear" w:color="auto" w:fill="FFFFFF"/>
              </w:rPr>
              <w:t> </w:t>
            </w:r>
            <w:r w:rsidRPr="0054755E">
              <w:rPr>
                <w:rStyle w:val="description"/>
                <w:color w:val="333333"/>
                <w:sz w:val="22"/>
                <w:shd w:val="clear" w:color="auto" w:fill="FFFFFF"/>
              </w:rPr>
              <w:t>Detached garage with room above </w:t>
            </w:r>
            <w:r w:rsidRPr="0054755E">
              <w:rPr>
                <w:rStyle w:val="divider2"/>
                <w:color w:val="333333"/>
                <w:sz w:val="22"/>
                <w:shd w:val="clear" w:color="auto" w:fill="FFFFFF"/>
              </w:rPr>
              <w:t>|</w:t>
            </w:r>
            <w:r w:rsidRPr="0054755E">
              <w:rPr>
                <w:color w:val="333333"/>
                <w:sz w:val="22"/>
                <w:shd w:val="clear" w:color="auto" w:fill="FFFFFF"/>
              </w:rPr>
              <w:t> Dovecote Cottage New Park Farm Bradley Derbyshire DE6 1LQ</w:t>
            </w:r>
            <w:r w:rsidRPr="0054755E">
              <w:rPr>
                <w:b/>
                <w:sz w:val="22"/>
              </w:rPr>
              <w:t xml:space="preserve"> </w:t>
            </w:r>
          </w:p>
          <w:p w14:paraId="5C8E4805" w14:textId="77777777" w:rsidR="00E606A6" w:rsidRPr="0054755E" w:rsidRDefault="00E606A6" w:rsidP="004A453B">
            <w:pPr>
              <w:spacing w:after="0" w:line="240" w:lineRule="auto"/>
              <w:jc w:val="both"/>
              <w:rPr>
                <w:b/>
                <w:sz w:val="22"/>
              </w:rPr>
            </w:pPr>
          </w:p>
          <w:p w14:paraId="596DD1C4" w14:textId="77777777" w:rsidR="00E606A6" w:rsidRPr="0054755E" w:rsidRDefault="00E606A6" w:rsidP="00E606A6">
            <w:pPr>
              <w:rPr>
                <w:color w:val="333333"/>
                <w:sz w:val="22"/>
              </w:rPr>
            </w:pPr>
            <w:r w:rsidRPr="0054755E">
              <w:rPr>
                <w:rStyle w:val="casenumber"/>
                <w:color w:val="333333"/>
                <w:sz w:val="22"/>
              </w:rPr>
              <w:t>18/01205/FUL </w:t>
            </w:r>
            <w:r w:rsidRPr="0054755E">
              <w:rPr>
                <w:rStyle w:val="divider1"/>
                <w:color w:val="333333"/>
                <w:sz w:val="22"/>
              </w:rPr>
              <w:t>|</w:t>
            </w:r>
            <w:r w:rsidRPr="0054755E">
              <w:rPr>
                <w:color w:val="333333"/>
                <w:sz w:val="22"/>
              </w:rPr>
              <w:t> </w:t>
            </w:r>
            <w:r w:rsidRPr="0054755E">
              <w:rPr>
                <w:rStyle w:val="description"/>
                <w:color w:val="333333"/>
                <w:sz w:val="22"/>
              </w:rPr>
              <w:t>Proposed demolition of existing dwelling and erection of new dwelling (resubmission) </w:t>
            </w:r>
            <w:r w:rsidRPr="0054755E">
              <w:rPr>
                <w:rStyle w:val="divider2"/>
                <w:color w:val="333333"/>
                <w:sz w:val="22"/>
              </w:rPr>
              <w:t>|</w:t>
            </w:r>
            <w:r w:rsidRPr="0054755E">
              <w:rPr>
                <w:color w:val="333333"/>
                <w:sz w:val="22"/>
              </w:rPr>
              <w:t> Knoll Lodge Mill Dam Lane Bradley Derbyshire DE6 1PH</w:t>
            </w:r>
          </w:p>
          <w:p w14:paraId="65151FE5" w14:textId="77777777" w:rsidR="00E606A6" w:rsidRPr="004C0B21" w:rsidRDefault="00E606A6" w:rsidP="00E606A6">
            <w:pPr>
              <w:spacing w:after="0" w:line="240" w:lineRule="auto"/>
              <w:jc w:val="both"/>
              <w:rPr>
                <w:sz w:val="22"/>
              </w:rPr>
            </w:pPr>
            <w:r w:rsidRPr="004C0B21">
              <w:rPr>
                <w:sz w:val="22"/>
              </w:rPr>
              <w:t>Bo</w:t>
            </w:r>
            <w:r w:rsidR="004C0B21" w:rsidRPr="004C0B21">
              <w:rPr>
                <w:sz w:val="22"/>
              </w:rPr>
              <w:t>t</w:t>
            </w:r>
            <w:r w:rsidRPr="004C0B21">
              <w:rPr>
                <w:sz w:val="22"/>
              </w:rPr>
              <w:t xml:space="preserve">h of these </w:t>
            </w:r>
            <w:r w:rsidR="004C0B21" w:rsidRPr="004C0B21">
              <w:rPr>
                <w:sz w:val="22"/>
              </w:rPr>
              <w:t>applications</w:t>
            </w:r>
            <w:r w:rsidRPr="004C0B21">
              <w:rPr>
                <w:sz w:val="22"/>
              </w:rPr>
              <w:t xml:space="preserve"> were noted and no objections rai</w:t>
            </w:r>
            <w:r w:rsidR="004C0B21" w:rsidRPr="004C0B21">
              <w:rPr>
                <w:sz w:val="22"/>
              </w:rPr>
              <w:t>s</w:t>
            </w:r>
            <w:r w:rsidRPr="004C0B21">
              <w:rPr>
                <w:sz w:val="22"/>
              </w:rPr>
              <w:t xml:space="preserve">ed. </w:t>
            </w:r>
          </w:p>
          <w:p w14:paraId="76759045" w14:textId="77777777" w:rsidR="00E606A6" w:rsidRPr="0054755E" w:rsidRDefault="00E606A6" w:rsidP="004A453B">
            <w:pPr>
              <w:spacing w:after="0" w:line="240" w:lineRule="auto"/>
              <w:jc w:val="both"/>
              <w:rPr>
                <w:b/>
                <w:sz w:val="22"/>
              </w:rPr>
            </w:pPr>
          </w:p>
          <w:p w14:paraId="172C9F7B" w14:textId="77777777" w:rsidR="000216D0" w:rsidRPr="0054755E" w:rsidRDefault="000216D0" w:rsidP="004A453B">
            <w:pPr>
              <w:spacing w:after="0" w:line="240" w:lineRule="auto"/>
              <w:jc w:val="both"/>
              <w:rPr>
                <w:b/>
                <w:sz w:val="22"/>
                <w:u w:val="single"/>
              </w:rPr>
            </w:pPr>
          </w:p>
        </w:tc>
        <w:tc>
          <w:tcPr>
            <w:tcW w:w="1124" w:type="dxa"/>
            <w:shd w:val="clear" w:color="auto" w:fill="auto"/>
          </w:tcPr>
          <w:p w14:paraId="25EEE144" w14:textId="77777777" w:rsidR="000216D0" w:rsidRPr="0054755E" w:rsidRDefault="000216D0" w:rsidP="004A453B">
            <w:pPr>
              <w:spacing w:after="0" w:line="240" w:lineRule="auto"/>
              <w:jc w:val="both"/>
              <w:rPr>
                <w:b/>
                <w:sz w:val="22"/>
                <w:u w:val="single"/>
              </w:rPr>
            </w:pPr>
          </w:p>
        </w:tc>
      </w:tr>
      <w:tr w:rsidR="000216D0" w:rsidRPr="0054755E" w14:paraId="2550CE13" w14:textId="77777777" w:rsidTr="004C0B21">
        <w:tc>
          <w:tcPr>
            <w:tcW w:w="1658" w:type="dxa"/>
            <w:shd w:val="clear" w:color="auto" w:fill="auto"/>
          </w:tcPr>
          <w:p w14:paraId="5DDF3CC0" w14:textId="77777777" w:rsidR="000216D0" w:rsidRPr="0054755E" w:rsidRDefault="000216D0" w:rsidP="004A453B">
            <w:pPr>
              <w:spacing w:after="0" w:line="240" w:lineRule="auto"/>
              <w:jc w:val="both"/>
              <w:rPr>
                <w:b/>
                <w:sz w:val="22"/>
                <w:u w:val="single"/>
              </w:rPr>
            </w:pPr>
            <w:r w:rsidRPr="0054755E">
              <w:rPr>
                <w:sz w:val="22"/>
              </w:rPr>
              <w:t>18/11/15-1</w:t>
            </w:r>
            <w:r w:rsidR="000A630C">
              <w:rPr>
                <w:sz w:val="22"/>
              </w:rPr>
              <w:t>3</w:t>
            </w:r>
          </w:p>
        </w:tc>
        <w:tc>
          <w:tcPr>
            <w:tcW w:w="6300" w:type="dxa"/>
            <w:shd w:val="clear" w:color="auto" w:fill="auto"/>
          </w:tcPr>
          <w:p w14:paraId="582A72DB" w14:textId="77777777" w:rsidR="000216D0" w:rsidRPr="0054755E" w:rsidRDefault="000216D0" w:rsidP="004A453B">
            <w:pPr>
              <w:spacing w:after="0" w:line="240" w:lineRule="auto"/>
              <w:jc w:val="both"/>
              <w:rPr>
                <w:b/>
                <w:sz w:val="22"/>
              </w:rPr>
            </w:pPr>
            <w:r w:rsidRPr="0054755E">
              <w:rPr>
                <w:b/>
                <w:sz w:val="22"/>
              </w:rPr>
              <w:t>Clerk’s Report</w:t>
            </w:r>
          </w:p>
          <w:p w14:paraId="6F8524FB" w14:textId="77777777" w:rsidR="00E606A6" w:rsidRPr="0054755E" w:rsidRDefault="00E606A6" w:rsidP="004A453B">
            <w:pPr>
              <w:spacing w:after="0" w:line="240" w:lineRule="auto"/>
              <w:jc w:val="both"/>
              <w:rPr>
                <w:b/>
                <w:sz w:val="22"/>
                <w:u w:val="single"/>
              </w:rPr>
            </w:pPr>
          </w:p>
          <w:p w14:paraId="61E8A0D3" w14:textId="77777777" w:rsidR="00E606A6" w:rsidRPr="004C0B21" w:rsidRDefault="00E606A6" w:rsidP="00E606A6">
            <w:pPr>
              <w:spacing w:after="0" w:line="240" w:lineRule="auto"/>
              <w:jc w:val="both"/>
              <w:rPr>
                <w:sz w:val="22"/>
              </w:rPr>
            </w:pPr>
            <w:r w:rsidRPr="004C0B21">
              <w:rPr>
                <w:sz w:val="22"/>
              </w:rPr>
              <w:t>The Cler</w:t>
            </w:r>
            <w:r w:rsidR="00CD14E9">
              <w:rPr>
                <w:sz w:val="22"/>
              </w:rPr>
              <w:t>k</w:t>
            </w:r>
            <w:r w:rsidRPr="004C0B21">
              <w:rPr>
                <w:sz w:val="22"/>
              </w:rPr>
              <w:t xml:space="preserve"> </w:t>
            </w:r>
            <w:r w:rsidR="004C0B21">
              <w:rPr>
                <w:sz w:val="22"/>
              </w:rPr>
              <w:t>a</w:t>
            </w:r>
            <w:r w:rsidRPr="004C0B21">
              <w:rPr>
                <w:sz w:val="22"/>
              </w:rPr>
              <w:t xml:space="preserve">greed to </w:t>
            </w:r>
            <w:r w:rsidR="00CD14E9">
              <w:rPr>
                <w:sz w:val="22"/>
              </w:rPr>
              <w:t>c</w:t>
            </w:r>
            <w:r w:rsidRPr="004C0B21">
              <w:rPr>
                <w:sz w:val="22"/>
              </w:rPr>
              <w:t>on</w:t>
            </w:r>
            <w:r w:rsidR="004C0B21">
              <w:rPr>
                <w:sz w:val="22"/>
              </w:rPr>
              <w:t>t</w:t>
            </w:r>
            <w:r w:rsidRPr="004C0B21">
              <w:rPr>
                <w:sz w:val="22"/>
              </w:rPr>
              <w:t>act Cllr Bull regarding possible fund</w:t>
            </w:r>
            <w:r w:rsidR="004C0B21">
              <w:rPr>
                <w:sz w:val="22"/>
              </w:rPr>
              <w:t>ing</w:t>
            </w:r>
            <w:r w:rsidRPr="004C0B21">
              <w:rPr>
                <w:sz w:val="22"/>
              </w:rPr>
              <w:t xml:space="preserve"> for an additional noticeboard within the Brunswood Lane area of the village and report back </w:t>
            </w:r>
            <w:r w:rsidR="004C0B21">
              <w:rPr>
                <w:sz w:val="22"/>
              </w:rPr>
              <w:t>to</w:t>
            </w:r>
            <w:r w:rsidRPr="004C0B21">
              <w:rPr>
                <w:sz w:val="22"/>
              </w:rPr>
              <w:t xml:space="preserve"> </w:t>
            </w:r>
            <w:r w:rsidR="004C0B21" w:rsidRPr="004C0B21">
              <w:rPr>
                <w:sz w:val="22"/>
              </w:rPr>
              <w:t>the</w:t>
            </w:r>
            <w:r w:rsidRPr="004C0B21">
              <w:rPr>
                <w:sz w:val="22"/>
              </w:rPr>
              <w:t xml:space="preserve"> next Parish </w:t>
            </w:r>
            <w:r w:rsidR="004C0B21" w:rsidRPr="004C0B21">
              <w:rPr>
                <w:sz w:val="22"/>
              </w:rPr>
              <w:t>Council</w:t>
            </w:r>
            <w:r w:rsidRPr="004C0B21">
              <w:rPr>
                <w:sz w:val="22"/>
              </w:rPr>
              <w:t xml:space="preserve"> meeting. </w:t>
            </w:r>
          </w:p>
          <w:p w14:paraId="346EB15E" w14:textId="77777777" w:rsidR="00E606A6" w:rsidRPr="0054755E" w:rsidRDefault="00E606A6" w:rsidP="004A453B">
            <w:pPr>
              <w:spacing w:after="0" w:line="240" w:lineRule="auto"/>
              <w:jc w:val="both"/>
              <w:rPr>
                <w:b/>
                <w:sz w:val="22"/>
                <w:u w:val="single"/>
              </w:rPr>
            </w:pPr>
          </w:p>
        </w:tc>
        <w:tc>
          <w:tcPr>
            <w:tcW w:w="1124" w:type="dxa"/>
            <w:shd w:val="clear" w:color="auto" w:fill="auto"/>
          </w:tcPr>
          <w:p w14:paraId="15974083" w14:textId="77777777" w:rsidR="000216D0" w:rsidRDefault="000216D0" w:rsidP="004A453B">
            <w:pPr>
              <w:spacing w:after="0" w:line="240" w:lineRule="auto"/>
              <w:jc w:val="both"/>
              <w:rPr>
                <w:b/>
                <w:sz w:val="22"/>
                <w:u w:val="single"/>
              </w:rPr>
            </w:pPr>
          </w:p>
          <w:p w14:paraId="6692A180" w14:textId="77777777" w:rsidR="004C0B21" w:rsidRDefault="004C0B21" w:rsidP="004A453B">
            <w:pPr>
              <w:spacing w:after="0" w:line="240" w:lineRule="auto"/>
              <w:jc w:val="both"/>
              <w:rPr>
                <w:b/>
                <w:sz w:val="22"/>
                <w:u w:val="single"/>
              </w:rPr>
            </w:pPr>
          </w:p>
          <w:p w14:paraId="224AA962" w14:textId="77777777" w:rsidR="004C0B21" w:rsidRPr="004C0B21" w:rsidRDefault="004C0B21" w:rsidP="004A453B">
            <w:pPr>
              <w:spacing w:after="0" w:line="240" w:lineRule="auto"/>
              <w:jc w:val="both"/>
              <w:rPr>
                <w:b/>
                <w:sz w:val="22"/>
              </w:rPr>
            </w:pPr>
            <w:r w:rsidRPr="004C0B21">
              <w:rPr>
                <w:b/>
                <w:sz w:val="22"/>
              </w:rPr>
              <w:t>CLERK</w:t>
            </w:r>
          </w:p>
        </w:tc>
      </w:tr>
      <w:tr w:rsidR="000216D0" w:rsidRPr="0054755E" w14:paraId="615F4DAE" w14:textId="77777777" w:rsidTr="004C0B21">
        <w:tc>
          <w:tcPr>
            <w:tcW w:w="1658" w:type="dxa"/>
            <w:shd w:val="clear" w:color="auto" w:fill="auto"/>
          </w:tcPr>
          <w:p w14:paraId="27FE6E98" w14:textId="77777777" w:rsidR="000216D0" w:rsidRPr="0054755E" w:rsidRDefault="000216D0" w:rsidP="004A453B">
            <w:pPr>
              <w:spacing w:after="0" w:line="240" w:lineRule="auto"/>
              <w:jc w:val="both"/>
              <w:rPr>
                <w:b/>
                <w:sz w:val="22"/>
                <w:u w:val="single"/>
              </w:rPr>
            </w:pPr>
            <w:r w:rsidRPr="0054755E">
              <w:rPr>
                <w:sz w:val="22"/>
              </w:rPr>
              <w:t>18/11/15-1</w:t>
            </w:r>
            <w:r w:rsidR="000A630C">
              <w:rPr>
                <w:sz w:val="22"/>
              </w:rPr>
              <w:t>4</w:t>
            </w:r>
          </w:p>
        </w:tc>
        <w:tc>
          <w:tcPr>
            <w:tcW w:w="6300" w:type="dxa"/>
            <w:shd w:val="clear" w:color="auto" w:fill="auto"/>
          </w:tcPr>
          <w:p w14:paraId="66E57FD4" w14:textId="77777777" w:rsidR="000216D0" w:rsidRDefault="000216D0" w:rsidP="004A453B">
            <w:pPr>
              <w:spacing w:after="0" w:line="240" w:lineRule="auto"/>
              <w:ind w:left="31"/>
              <w:jc w:val="both"/>
              <w:rPr>
                <w:rFonts w:eastAsia="Arial"/>
                <w:b/>
                <w:bCs/>
                <w:sz w:val="22"/>
              </w:rPr>
            </w:pPr>
            <w:r w:rsidRPr="0054755E">
              <w:rPr>
                <w:rFonts w:eastAsia="Arial"/>
                <w:b/>
                <w:bCs/>
                <w:sz w:val="22"/>
              </w:rPr>
              <w:t>Finance and Administrations</w:t>
            </w:r>
          </w:p>
          <w:p w14:paraId="0D65D437" w14:textId="77777777" w:rsidR="00CD14E9" w:rsidRPr="0054755E" w:rsidRDefault="00CD14E9" w:rsidP="004A453B">
            <w:pPr>
              <w:spacing w:after="0" w:line="240" w:lineRule="auto"/>
              <w:ind w:left="31"/>
              <w:jc w:val="both"/>
              <w:rPr>
                <w:rFonts w:eastAsia="Arial"/>
                <w:b/>
                <w:bCs/>
                <w:sz w:val="22"/>
              </w:rPr>
            </w:pPr>
          </w:p>
          <w:p w14:paraId="168B008C" w14:textId="77777777" w:rsidR="000216D0" w:rsidRPr="0054755E" w:rsidRDefault="000216D0" w:rsidP="004A453B">
            <w:pPr>
              <w:numPr>
                <w:ilvl w:val="0"/>
                <w:numId w:val="27"/>
              </w:numPr>
              <w:spacing w:after="0" w:line="240" w:lineRule="auto"/>
              <w:ind w:left="426" w:firstLine="0"/>
              <w:jc w:val="both"/>
              <w:rPr>
                <w:rFonts w:eastAsia="Arial"/>
                <w:bCs/>
                <w:sz w:val="22"/>
                <w:u w:val="single"/>
              </w:rPr>
            </w:pPr>
            <w:r w:rsidRPr="0054755E">
              <w:rPr>
                <w:rFonts w:eastAsia="Arial"/>
                <w:bCs/>
                <w:sz w:val="22"/>
                <w:u w:val="single"/>
              </w:rPr>
              <w:t>Finance</w:t>
            </w:r>
          </w:p>
          <w:p w14:paraId="6DA0C808" w14:textId="77777777" w:rsidR="000216D0" w:rsidRPr="0054755E" w:rsidRDefault="000216D0" w:rsidP="004A453B">
            <w:pPr>
              <w:spacing w:after="0" w:line="240" w:lineRule="auto"/>
              <w:ind w:left="426"/>
              <w:jc w:val="both"/>
              <w:rPr>
                <w:rFonts w:eastAsia="Arial"/>
                <w:bCs/>
                <w:sz w:val="22"/>
                <w:u w:val="single"/>
              </w:rPr>
            </w:pPr>
          </w:p>
          <w:p w14:paraId="4C26DE8E" w14:textId="77777777" w:rsidR="00D921C8" w:rsidRPr="0054755E" w:rsidRDefault="00D921C8" w:rsidP="00D921C8">
            <w:pPr>
              <w:pStyle w:val="BodyText"/>
              <w:spacing w:before="6"/>
              <w:jc w:val="both"/>
              <w:rPr>
                <w:sz w:val="22"/>
                <w:szCs w:val="22"/>
              </w:rPr>
            </w:pPr>
            <w:r w:rsidRPr="0054755E">
              <w:rPr>
                <w:sz w:val="22"/>
                <w:szCs w:val="22"/>
              </w:rPr>
              <w:tab/>
            </w:r>
            <w:r w:rsidR="000216D0" w:rsidRPr="0054755E">
              <w:rPr>
                <w:sz w:val="22"/>
                <w:szCs w:val="22"/>
              </w:rPr>
              <w:t xml:space="preserve">To receive and note the current financial statement - </w:t>
            </w:r>
            <w:r w:rsidRPr="0054755E">
              <w:rPr>
                <w:sz w:val="22"/>
                <w:szCs w:val="22"/>
              </w:rPr>
              <w:tab/>
            </w:r>
            <w:r w:rsidR="000216D0" w:rsidRPr="0054755E">
              <w:rPr>
                <w:sz w:val="22"/>
                <w:szCs w:val="22"/>
              </w:rPr>
              <w:t>Balance as at 1 November 2018</w:t>
            </w:r>
            <w:r w:rsidRPr="0054755E">
              <w:rPr>
                <w:sz w:val="22"/>
                <w:szCs w:val="22"/>
              </w:rPr>
              <w:t>.</w:t>
            </w:r>
          </w:p>
          <w:p w14:paraId="0A34CCF9" w14:textId="77777777" w:rsidR="00D921C8" w:rsidRPr="0054755E" w:rsidRDefault="00D921C8" w:rsidP="00D921C8">
            <w:pPr>
              <w:pStyle w:val="BodyText"/>
              <w:spacing w:before="6"/>
              <w:jc w:val="both"/>
              <w:rPr>
                <w:sz w:val="22"/>
                <w:szCs w:val="22"/>
              </w:rPr>
            </w:pPr>
          </w:p>
          <w:p w14:paraId="26A828B4" w14:textId="77777777" w:rsidR="000216D0" w:rsidRPr="0054755E" w:rsidRDefault="00D921C8" w:rsidP="00D921C8">
            <w:pPr>
              <w:pStyle w:val="BodyText"/>
              <w:spacing w:before="6"/>
              <w:ind w:left="720"/>
              <w:jc w:val="both"/>
              <w:rPr>
                <w:sz w:val="22"/>
                <w:szCs w:val="22"/>
              </w:rPr>
            </w:pPr>
            <w:r w:rsidRPr="0054755E">
              <w:rPr>
                <w:sz w:val="22"/>
                <w:szCs w:val="22"/>
              </w:rPr>
              <w:t xml:space="preserve">The Parish </w:t>
            </w:r>
            <w:r w:rsidR="004C0B21" w:rsidRPr="0054755E">
              <w:rPr>
                <w:sz w:val="22"/>
                <w:szCs w:val="22"/>
              </w:rPr>
              <w:t>Council</w:t>
            </w:r>
            <w:r w:rsidRPr="0054755E">
              <w:rPr>
                <w:sz w:val="22"/>
                <w:szCs w:val="22"/>
              </w:rPr>
              <w:t xml:space="preserve"> </w:t>
            </w:r>
            <w:r w:rsidR="004C0B21">
              <w:rPr>
                <w:sz w:val="22"/>
                <w:szCs w:val="22"/>
              </w:rPr>
              <w:t xml:space="preserve">account </w:t>
            </w:r>
            <w:r w:rsidRPr="0054755E">
              <w:rPr>
                <w:sz w:val="22"/>
                <w:szCs w:val="22"/>
              </w:rPr>
              <w:t xml:space="preserve">balance stands </w:t>
            </w:r>
            <w:r w:rsidR="000A630C" w:rsidRPr="0054755E">
              <w:rPr>
                <w:sz w:val="22"/>
                <w:szCs w:val="22"/>
              </w:rPr>
              <w:t>at</w:t>
            </w:r>
            <w:r w:rsidR="000A630C">
              <w:rPr>
                <w:sz w:val="22"/>
                <w:szCs w:val="22"/>
              </w:rPr>
              <w:t xml:space="preserve"> </w:t>
            </w:r>
            <w:r w:rsidR="000A630C" w:rsidRPr="0054755E">
              <w:rPr>
                <w:sz w:val="22"/>
                <w:szCs w:val="22"/>
              </w:rPr>
              <w:t>£</w:t>
            </w:r>
            <w:r w:rsidRPr="0054755E">
              <w:rPr>
                <w:sz w:val="22"/>
                <w:szCs w:val="22"/>
              </w:rPr>
              <w:t>4,111.71</w:t>
            </w:r>
          </w:p>
          <w:p w14:paraId="1C2E365E" w14:textId="77777777" w:rsidR="00D921C8" w:rsidRPr="0054755E" w:rsidRDefault="00D921C8" w:rsidP="00D921C8">
            <w:pPr>
              <w:pStyle w:val="BodyText"/>
              <w:spacing w:before="6"/>
              <w:ind w:left="720"/>
              <w:jc w:val="both"/>
              <w:rPr>
                <w:sz w:val="22"/>
                <w:szCs w:val="22"/>
              </w:rPr>
            </w:pPr>
          </w:p>
          <w:p w14:paraId="33E877BC" w14:textId="77777777" w:rsidR="00D921C8" w:rsidRPr="0054755E" w:rsidRDefault="00D921C8" w:rsidP="00D921C8">
            <w:pPr>
              <w:pStyle w:val="BodyText"/>
              <w:spacing w:before="6"/>
              <w:ind w:left="720"/>
              <w:jc w:val="both"/>
              <w:rPr>
                <w:sz w:val="22"/>
                <w:szCs w:val="22"/>
              </w:rPr>
            </w:pPr>
            <w:r w:rsidRPr="0054755E">
              <w:rPr>
                <w:sz w:val="22"/>
                <w:szCs w:val="22"/>
              </w:rPr>
              <w:t xml:space="preserve">No payments were required since the last meeting of the Parish </w:t>
            </w:r>
            <w:r w:rsidR="004C0B21" w:rsidRPr="0054755E">
              <w:rPr>
                <w:sz w:val="22"/>
                <w:szCs w:val="22"/>
              </w:rPr>
              <w:t>Council.</w:t>
            </w:r>
          </w:p>
          <w:p w14:paraId="78463AFD" w14:textId="77777777" w:rsidR="000216D0" w:rsidRPr="0054755E" w:rsidRDefault="000216D0" w:rsidP="004A453B">
            <w:pPr>
              <w:pStyle w:val="ListParagraph"/>
              <w:widowControl w:val="0"/>
              <w:tabs>
                <w:tab w:val="left" w:pos="931"/>
                <w:tab w:val="left" w:pos="932"/>
              </w:tabs>
              <w:autoSpaceDE w:val="0"/>
              <w:autoSpaceDN w:val="0"/>
              <w:spacing w:before="6" w:after="0" w:line="240" w:lineRule="auto"/>
              <w:ind w:left="0" w:right="908"/>
              <w:contextualSpacing w:val="0"/>
              <w:jc w:val="both"/>
              <w:rPr>
                <w:rFonts w:ascii="Arial" w:hAnsi="Arial" w:cs="Arial"/>
              </w:rPr>
            </w:pPr>
          </w:p>
          <w:p w14:paraId="3951F7FE" w14:textId="77777777" w:rsidR="000216D0" w:rsidRDefault="000216D0" w:rsidP="004A453B">
            <w:pPr>
              <w:numPr>
                <w:ilvl w:val="0"/>
                <w:numId w:val="27"/>
              </w:numPr>
              <w:spacing w:after="0" w:line="240" w:lineRule="auto"/>
              <w:jc w:val="both"/>
              <w:rPr>
                <w:sz w:val="22"/>
                <w:u w:val="single"/>
              </w:rPr>
            </w:pPr>
            <w:r w:rsidRPr="0054755E">
              <w:rPr>
                <w:sz w:val="22"/>
                <w:u w:val="single"/>
              </w:rPr>
              <w:t>Appoint Internal Auditor 2019-20</w:t>
            </w:r>
            <w:r w:rsidR="00A07CB6" w:rsidRPr="0054755E">
              <w:rPr>
                <w:sz w:val="22"/>
                <w:u w:val="single"/>
              </w:rPr>
              <w:t>2</w:t>
            </w:r>
            <w:r w:rsidRPr="0054755E">
              <w:rPr>
                <w:sz w:val="22"/>
                <w:u w:val="single"/>
              </w:rPr>
              <w:t>0</w:t>
            </w:r>
          </w:p>
          <w:p w14:paraId="18A39D53" w14:textId="77777777" w:rsidR="004C0B21" w:rsidRPr="0054755E" w:rsidRDefault="004C0B21" w:rsidP="004C0B21">
            <w:pPr>
              <w:spacing w:after="0" w:line="240" w:lineRule="auto"/>
              <w:jc w:val="both"/>
              <w:rPr>
                <w:sz w:val="22"/>
                <w:u w:val="single"/>
              </w:rPr>
            </w:pPr>
          </w:p>
          <w:p w14:paraId="57D728A8" w14:textId="77777777" w:rsidR="00D921C8" w:rsidRPr="003F6A08" w:rsidRDefault="003F6A08" w:rsidP="00D921C8">
            <w:pPr>
              <w:spacing w:after="0" w:line="240" w:lineRule="auto"/>
              <w:jc w:val="both"/>
              <w:rPr>
                <w:sz w:val="22"/>
              </w:rPr>
            </w:pPr>
            <w:r>
              <w:rPr>
                <w:sz w:val="22"/>
              </w:rPr>
              <w:tab/>
            </w:r>
            <w:r w:rsidR="00D921C8" w:rsidRPr="003F6A08">
              <w:rPr>
                <w:sz w:val="22"/>
              </w:rPr>
              <w:t>It was RESOLVE</w:t>
            </w:r>
            <w:r w:rsidR="004C0B21" w:rsidRPr="003F6A08">
              <w:rPr>
                <w:sz w:val="22"/>
              </w:rPr>
              <w:t>D</w:t>
            </w:r>
            <w:r w:rsidR="00D921C8" w:rsidRPr="003F6A08">
              <w:rPr>
                <w:sz w:val="22"/>
              </w:rPr>
              <w:t xml:space="preserve"> to appoint Joanne</w:t>
            </w:r>
            <w:r w:rsidR="004C0B21" w:rsidRPr="003F6A08">
              <w:rPr>
                <w:sz w:val="22"/>
              </w:rPr>
              <w:t xml:space="preserve"> Taylor</w:t>
            </w:r>
            <w:r w:rsidR="00D921C8" w:rsidRPr="003F6A08">
              <w:rPr>
                <w:sz w:val="22"/>
              </w:rPr>
              <w:t xml:space="preserve"> as </w:t>
            </w:r>
            <w:r>
              <w:rPr>
                <w:sz w:val="22"/>
              </w:rPr>
              <w:tab/>
            </w:r>
            <w:r w:rsidR="00D921C8" w:rsidRPr="003F6A08">
              <w:rPr>
                <w:sz w:val="22"/>
              </w:rPr>
              <w:t xml:space="preserve">Internal </w:t>
            </w:r>
            <w:r w:rsidR="004C0B21" w:rsidRPr="003F6A08">
              <w:rPr>
                <w:sz w:val="22"/>
              </w:rPr>
              <w:t>Auditor</w:t>
            </w:r>
            <w:r w:rsidR="00D921C8" w:rsidRPr="003F6A08">
              <w:rPr>
                <w:sz w:val="22"/>
              </w:rPr>
              <w:t xml:space="preserve"> for</w:t>
            </w:r>
            <w:r w:rsidR="004C0B21" w:rsidRPr="003F6A08">
              <w:rPr>
                <w:sz w:val="22"/>
              </w:rPr>
              <w:t xml:space="preserve"> the financal</w:t>
            </w:r>
            <w:r w:rsidR="00D921C8" w:rsidRPr="003F6A08">
              <w:rPr>
                <w:sz w:val="22"/>
              </w:rPr>
              <w:t xml:space="preserve"> year 20`18-19.</w:t>
            </w:r>
          </w:p>
          <w:p w14:paraId="743F9503" w14:textId="77777777" w:rsidR="000216D0" w:rsidRPr="0054755E" w:rsidRDefault="000216D0" w:rsidP="004A453B">
            <w:pPr>
              <w:spacing w:after="0" w:line="240" w:lineRule="auto"/>
              <w:jc w:val="both"/>
              <w:rPr>
                <w:sz w:val="22"/>
                <w:u w:val="single"/>
              </w:rPr>
            </w:pPr>
          </w:p>
          <w:p w14:paraId="46448814" w14:textId="77777777" w:rsidR="000216D0" w:rsidRPr="0054755E" w:rsidRDefault="000216D0" w:rsidP="004A453B">
            <w:pPr>
              <w:numPr>
                <w:ilvl w:val="0"/>
                <w:numId w:val="27"/>
              </w:numPr>
              <w:spacing w:after="0" w:line="240" w:lineRule="auto"/>
              <w:jc w:val="both"/>
              <w:rPr>
                <w:sz w:val="22"/>
                <w:u w:val="single"/>
              </w:rPr>
            </w:pPr>
            <w:r w:rsidRPr="0054755E">
              <w:rPr>
                <w:sz w:val="22"/>
                <w:u w:val="single"/>
              </w:rPr>
              <w:t>Precept 2019-2020</w:t>
            </w:r>
          </w:p>
          <w:p w14:paraId="4E2547FF" w14:textId="77777777" w:rsidR="00D921C8" w:rsidRPr="0054755E" w:rsidRDefault="00D921C8" w:rsidP="00D921C8">
            <w:pPr>
              <w:spacing w:after="0" w:line="240" w:lineRule="auto"/>
              <w:jc w:val="both"/>
              <w:rPr>
                <w:sz w:val="22"/>
              </w:rPr>
            </w:pPr>
          </w:p>
          <w:p w14:paraId="0747EE96" w14:textId="77777777" w:rsidR="00D921C8" w:rsidRDefault="00D921C8" w:rsidP="00D921C8">
            <w:pPr>
              <w:spacing w:after="0" w:line="240" w:lineRule="auto"/>
              <w:jc w:val="both"/>
              <w:rPr>
                <w:sz w:val="22"/>
              </w:rPr>
            </w:pPr>
            <w:r w:rsidRPr="0054755E">
              <w:rPr>
                <w:sz w:val="22"/>
              </w:rPr>
              <w:tab/>
              <w:t xml:space="preserve">Following the circulation of a three-year rolling </w:t>
            </w:r>
            <w:r w:rsidRPr="0054755E">
              <w:rPr>
                <w:sz w:val="22"/>
              </w:rPr>
              <w:tab/>
              <w:t xml:space="preserve">budget projection and discussion on the same the </w:t>
            </w:r>
            <w:r w:rsidRPr="0054755E">
              <w:rPr>
                <w:sz w:val="22"/>
              </w:rPr>
              <w:tab/>
              <w:t xml:space="preserve">Parish Council RESOLVED to set a precept of </w:t>
            </w:r>
            <w:r w:rsidRPr="0054755E">
              <w:rPr>
                <w:sz w:val="22"/>
              </w:rPr>
              <w:tab/>
              <w:t>£2,500 for 2019/20.</w:t>
            </w:r>
          </w:p>
          <w:p w14:paraId="6D98A803" w14:textId="77777777" w:rsidR="00CD14E9" w:rsidRPr="0054755E" w:rsidRDefault="00CD14E9" w:rsidP="00D921C8">
            <w:pPr>
              <w:spacing w:after="0" w:line="240" w:lineRule="auto"/>
              <w:jc w:val="both"/>
              <w:rPr>
                <w:sz w:val="22"/>
                <w:u w:val="single"/>
              </w:rPr>
            </w:pPr>
          </w:p>
          <w:p w14:paraId="14726BC9" w14:textId="77777777" w:rsidR="000216D0" w:rsidRPr="0054755E" w:rsidRDefault="000216D0" w:rsidP="004A453B">
            <w:pPr>
              <w:spacing w:after="0" w:line="240" w:lineRule="auto"/>
              <w:jc w:val="both"/>
              <w:rPr>
                <w:sz w:val="22"/>
                <w:u w:val="single"/>
              </w:rPr>
            </w:pPr>
          </w:p>
          <w:p w14:paraId="049DB8B1" w14:textId="77777777" w:rsidR="000216D0" w:rsidRPr="0054755E" w:rsidRDefault="000216D0" w:rsidP="004A453B">
            <w:pPr>
              <w:pStyle w:val="ListParagraph"/>
              <w:spacing w:after="0" w:line="240" w:lineRule="auto"/>
              <w:ind w:left="709"/>
              <w:jc w:val="both"/>
              <w:rPr>
                <w:rFonts w:ascii="Arial" w:eastAsia="Arial" w:hAnsi="Arial" w:cs="Arial"/>
                <w:u w:val="single"/>
              </w:rPr>
            </w:pPr>
            <w:r w:rsidRPr="0054755E">
              <w:rPr>
                <w:rFonts w:ascii="Arial" w:eastAsia="Arial" w:hAnsi="Arial" w:cs="Arial"/>
              </w:rPr>
              <w:lastRenderedPageBreak/>
              <w:t xml:space="preserve">d)  </w:t>
            </w:r>
            <w:r w:rsidRPr="0054755E">
              <w:rPr>
                <w:rFonts w:ascii="Arial" w:eastAsia="Arial" w:hAnsi="Arial" w:cs="Arial"/>
                <w:u w:val="single"/>
              </w:rPr>
              <w:t>Correspondence (Previously circulated by email)</w:t>
            </w:r>
          </w:p>
          <w:p w14:paraId="31C31A65" w14:textId="77777777" w:rsidR="000216D0" w:rsidRPr="0054755E" w:rsidRDefault="000216D0" w:rsidP="004A453B">
            <w:pPr>
              <w:spacing w:after="0" w:line="240" w:lineRule="auto"/>
              <w:ind w:left="720" w:hanging="720"/>
              <w:jc w:val="both"/>
              <w:rPr>
                <w:b/>
                <w:sz w:val="22"/>
              </w:rPr>
            </w:pPr>
          </w:p>
          <w:p w14:paraId="24D86218" w14:textId="77777777" w:rsidR="000216D0" w:rsidRPr="0054755E" w:rsidRDefault="000216D0" w:rsidP="004A453B">
            <w:pPr>
              <w:spacing w:after="0" w:line="240" w:lineRule="auto"/>
              <w:ind w:left="720" w:hanging="720"/>
              <w:jc w:val="both"/>
              <w:rPr>
                <w:color w:val="202124"/>
                <w:sz w:val="22"/>
                <w:shd w:val="clear" w:color="auto" w:fill="FFFFFF"/>
              </w:rPr>
            </w:pPr>
            <w:r w:rsidRPr="0054755E">
              <w:rPr>
                <w:color w:val="202124"/>
                <w:sz w:val="22"/>
                <w:shd w:val="clear" w:color="auto" w:fill="FFFFFF"/>
              </w:rPr>
              <w:t>Derbyshire County Council Snow Warden Scheme 2018-19</w:t>
            </w:r>
          </w:p>
          <w:p w14:paraId="1C37FE8C" w14:textId="77777777" w:rsidR="000216D0" w:rsidRPr="0054755E" w:rsidRDefault="000216D0" w:rsidP="004A453B">
            <w:pPr>
              <w:spacing w:after="0" w:line="240" w:lineRule="auto"/>
              <w:ind w:left="720" w:hanging="720"/>
              <w:jc w:val="both"/>
              <w:rPr>
                <w:color w:val="202124"/>
                <w:sz w:val="22"/>
                <w:shd w:val="clear" w:color="auto" w:fill="FFFFFF"/>
              </w:rPr>
            </w:pPr>
          </w:p>
          <w:p w14:paraId="2B2D13CE" w14:textId="77777777" w:rsidR="000216D0" w:rsidRPr="0054755E" w:rsidRDefault="000216D0" w:rsidP="004A453B">
            <w:pPr>
              <w:spacing w:after="0" w:line="240" w:lineRule="auto"/>
              <w:ind w:left="720" w:hanging="720"/>
              <w:jc w:val="both"/>
              <w:rPr>
                <w:color w:val="202124"/>
                <w:sz w:val="22"/>
                <w:shd w:val="clear" w:color="auto" w:fill="FFFFFF"/>
              </w:rPr>
            </w:pPr>
            <w:r w:rsidRPr="0054755E">
              <w:rPr>
                <w:color w:val="202124"/>
                <w:sz w:val="22"/>
                <w:shd w:val="clear" w:color="auto" w:fill="FFFFFF"/>
              </w:rPr>
              <w:t>Derbyshire County Council Community Involvement Scheme Consultation</w:t>
            </w:r>
          </w:p>
          <w:p w14:paraId="7B5DA298" w14:textId="77777777" w:rsidR="000216D0" w:rsidRPr="0054755E" w:rsidRDefault="000216D0" w:rsidP="004A453B">
            <w:pPr>
              <w:spacing w:after="0" w:line="240" w:lineRule="auto"/>
              <w:ind w:left="720" w:hanging="720"/>
              <w:jc w:val="both"/>
              <w:rPr>
                <w:color w:val="202124"/>
                <w:sz w:val="22"/>
                <w:shd w:val="clear" w:color="auto" w:fill="FFFFFF"/>
              </w:rPr>
            </w:pPr>
          </w:p>
          <w:p w14:paraId="52339C7A" w14:textId="77777777" w:rsidR="000216D0" w:rsidRPr="0054755E" w:rsidRDefault="000216D0" w:rsidP="004A453B">
            <w:pPr>
              <w:spacing w:after="0" w:line="240" w:lineRule="auto"/>
              <w:jc w:val="both"/>
              <w:rPr>
                <w:rFonts w:eastAsia="Times New Roman"/>
                <w:sz w:val="22"/>
                <w:lang w:val="en-US"/>
              </w:rPr>
            </w:pPr>
            <w:r w:rsidRPr="0054755E">
              <w:rPr>
                <w:color w:val="202124"/>
                <w:sz w:val="22"/>
                <w:shd w:val="clear" w:color="auto" w:fill="FFFFFF"/>
              </w:rPr>
              <w:t>Derbyshire ALC - Circ 12-18 - DALC Constitution - Wingerworth Award - Derbyshire Police Councils Evening - Surveillance Camera Commissioner - Parish Precepts feedback - Interview Skills Training - DALC AGM reminder - Planning Training - Comm Engagement</w:t>
            </w:r>
          </w:p>
          <w:p w14:paraId="2106C685" w14:textId="77777777" w:rsidR="000216D0" w:rsidRPr="0054755E" w:rsidRDefault="000216D0" w:rsidP="004A453B">
            <w:pPr>
              <w:spacing w:after="0" w:line="240" w:lineRule="auto"/>
              <w:jc w:val="both"/>
              <w:rPr>
                <w:rFonts w:eastAsia="Times New Roman"/>
                <w:sz w:val="22"/>
                <w:lang w:val="en-US"/>
              </w:rPr>
            </w:pPr>
          </w:p>
          <w:p w14:paraId="1BFA99C3" w14:textId="77777777" w:rsidR="000216D0" w:rsidRPr="0054755E" w:rsidRDefault="000216D0" w:rsidP="004A453B">
            <w:pPr>
              <w:spacing w:after="0" w:line="240" w:lineRule="auto"/>
              <w:jc w:val="both"/>
              <w:rPr>
                <w:rFonts w:eastAsia="Times New Roman"/>
                <w:sz w:val="22"/>
                <w:lang w:val="en-US"/>
              </w:rPr>
            </w:pPr>
            <w:r w:rsidRPr="0054755E">
              <w:rPr>
                <w:color w:val="202124"/>
                <w:sz w:val="22"/>
                <w:shd w:val="clear" w:color="auto" w:fill="FFFFFF"/>
              </w:rPr>
              <w:t>DALC - Circular 13-2018 - Awards for Excellence - Audit &amp; AGAR Forms - Aviva Comm Fund - Govt Investment to overcome barriers to building - Beacon Lighting Safety - Dementia Friendly Communities - Arnold-Baker - Local Council Admin 11th Edition - Training &amp; Evts</w:t>
            </w:r>
          </w:p>
          <w:p w14:paraId="77E97F37" w14:textId="77777777" w:rsidR="000216D0" w:rsidRPr="0054755E" w:rsidRDefault="000216D0" w:rsidP="004A453B">
            <w:pPr>
              <w:spacing w:after="0" w:line="240" w:lineRule="auto"/>
              <w:jc w:val="both"/>
              <w:rPr>
                <w:b/>
                <w:sz w:val="22"/>
                <w:u w:val="single"/>
              </w:rPr>
            </w:pPr>
          </w:p>
        </w:tc>
        <w:tc>
          <w:tcPr>
            <w:tcW w:w="1124" w:type="dxa"/>
            <w:shd w:val="clear" w:color="auto" w:fill="auto"/>
          </w:tcPr>
          <w:p w14:paraId="53C255B8" w14:textId="77777777" w:rsidR="000216D0" w:rsidRPr="0054755E" w:rsidRDefault="000216D0" w:rsidP="004A453B">
            <w:pPr>
              <w:spacing w:after="0" w:line="240" w:lineRule="auto"/>
              <w:jc w:val="both"/>
              <w:rPr>
                <w:b/>
                <w:sz w:val="22"/>
                <w:u w:val="single"/>
              </w:rPr>
            </w:pPr>
          </w:p>
        </w:tc>
      </w:tr>
      <w:tr w:rsidR="000216D0" w:rsidRPr="0054755E" w14:paraId="69E918E7" w14:textId="77777777" w:rsidTr="004C0B21">
        <w:tc>
          <w:tcPr>
            <w:tcW w:w="1658" w:type="dxa"/>
            <w:shd w:val="clear" w:color="auto" w:fill="auto"/>
          </w:tcPr>
          <w:p w14:paraId="20340440" w14:textId="77777777" w:rsidR="000216D0" w:rsidRPr="0054755E" w:rsidRDefault="00A07CB6" w:rsidP="004A453B">
            <w:pPr>
              <w:spacing w:after="0" w:line="240" w:lineRule="auto"/>
              <w:jc w:val="both"/>
              <w:rPr>
                <w:sz w:val="22"/>
              </w:rPr>
            </w:pPr>
            <w:r w:rsidRPr="0054755E">
              <w:rPr>
                <w:sz w:val="22"/>
              </w:rPr>
              <w:t>18/11/15-1</w:t>
            </w:r>
            <w:r w:rsidR="000A630C">
              <w:rPr>
                <w:sz w:val="22"/>
              </w:rPr>
              <w:t>5</w:t>
            </w:r>
          </w:p>
        </w:tc>
        <w:tc>
          <w:tcPr>
            <w:tcW w:w="6300" w:type="dxa"/>
            <w:shd w:val="clear" w:color="auto" w:fill="auto"/>
          </w:tcPr>
          <w:p w14:paraId="0693BE48" w14:textId="77777777" w:rsidR="000216D0" w:rsidRPr="0054755E" w:rsidRDefault="000216D0" w:rsidP="004A453B">
            <w:pPr>
              <w:spacing w:after="0" w:line="240" w:lineRule="auto"/>
              <w:rPr>
                <w:b/>
                <w:sz w:val="22"/>
              </w:rPr>
            </w:pPr>
            <w:r w:rsidRPr="0054755E">
              <w:rPr>
                <w:b/>
                <w:sz w:val="22"/>
              </w:rPr>
              <w:t>Date and time of next meetings</w:t>
            </w:r>
          </w:p>
          <w:p w14:paraId="6CF77804" w14:textId="77777777" w:rsidR="0079159E" w:rsidRPr="0054755E" w:rsidRDefault="0079159E" w:rsidP="004A453B">
            <w:pPr>
              <w:spacing w:after="0" w:line="240" w:lineRule="auto"/>
              <w:rPr>
                <w:sz w:val="22"/>
              </w:rPr>
            </w:pPr>
          </w:p>
          <w:p w14:paraId="6CC42391" w14:textId="77777777" w:rsidR="000216D0" w:rsidRPr="0054755E" w:rsidRDefault="000216D0" w:rsidP="004A453B">
            <w:pPr>
              <w:spacing w:after="0" w:line="240" w:lineRule="auto"/>
              <w:rPr>
                <w:sz w:val="22"/>
              </w:rPr>
            </w:pPr>
            <w:r w:rsidRPr="0054755E">
              <w:rPr>
                <w:sz w:val="22"/>
              </w:rPr>
              <w:t>17 January 2019</w:t>
            </w:r>
          </w:p>
          <w:p w14:paraId="3B956418" w14:textId="77777777" w:rsidR="000216D0" w:rsidRPr="0054755E" w:rsidRDefault="000216D0" w:rsidP="004A453B">
            <w:pPr>
              <w:spacing w:after="0" w:line="240" w:lineRule="auto"/>
              <w:rPr>
                <w:sz w:val="22"/>
              </w:rPr>
            </w:pPr>
            <w:r w:rsidRPr="0054755E">
              <w:rPr>
                <w:sz w:val="22"/>
              </w:rPr>
              <w:t>21 March 2019</w:t>
            </w:r>
          </w:p>
          <w:p w14:paraId="6D2DAE47" w14:textId="77777777" w:rsidR="000216D0" w:rsidRPr="0054755E" w:rsidRDefault="000216D0" w:rsidP="004A453B">
            <w:pPr>
              <w:spacing w:after="0" w:line="240" w:lineRule="auto"/>
              <w:rPr>
                <w:sz w:val="22"/>
              </w:rPr>
            </w:pPr>
            <w:r w:rsidRPr="0054755E">
              <w:rPr>
                <w:sz w:val="22"/>
              </w:rPr>
              <w:t>16 May 2019</w:t>
            </w:r>
          </w:p>
          <w:p w14:paraId="0C83D787" w14:textId="77777777" w:rsidR="000216D0" w:rsidRPr="0054755E" w:rsidRDefault="000216D0" w:rsidP="004A453B">
            <w:pPr>
              <w:spacing w:after="0" w:line="240" w:lineRule="auto"/>
              <w:rPr>
                <w:sz w:val="22"/>
              </w:rPr>
            </w:pPr>
            <w:r w:rsidRPr="0054755E">
              <w:rPr>
                <w:sz w:val="22"/>
              </w:rPr>
              <w:t xml:space="preserve">18 July 2019 </w:t>
            </w:r>
          </w:p>
          <w:p w14:paraId="38F001BA" w14:textId="77777777" w:rsidR="000216D0" w:rsidRPr="0054755E" w:rsidRDefault="000216D0" w:rsidP="004A453B">
            <w:pPr>
              <w:spacing w:after="0" w:line="240" w:lineRule="auto"/>
              <w:rPr>
                <w:sz w:val="22"/>
              </w:rPr>
            </w:pPr>
            <w:r w:rsidRPr="0054755E">
              <w:rPr>
                <w:sz w:val="22"/>
              </w:rPr>
              <w:t>19 September 2019</w:t>
            </w:r>
          </w:p>
          <w:p w14:paraId="6A7F1270" w14:textId="77777777" w:rsidR="000216D0" w:rsidRDefault="000216D0" w:rsidP="004A453B">
            <w:pPr>
              <w:spacing w:after="0" w:line="240" w:lineRule="auto"/>
              <w:ind w:left="31"/>
              <w:jc w:val="both"/>
              <w:rPr>
                <w:sz w:val="22"/>
              </w:rPr>
            </w:pPr>
            <w:r w:rsidRPr="0054755E">
              <w:rPr>
                <w:sz w:val="22"/>
              </w:rPr>
              <w:t>21 November 2019</w:t>
            </w:r>
          </w:p>
          <w:p w14:paraId="27F332AC" w14:textId="77777777" w:rsidR="00CD14E9" w:rsidRPr="0054755E" w:rsidRDefault="00CD14E9" w:rsidP="004A453B">
            <w:pPr>
              <w:spacing w:after="0" w:line="240" w:lineRule="auto"/>
              <w:ind w:left="31"/>
              <w:jc w:val="both"/>
              <w:rPr>
                <w:rFonts w:eastAsia="Arial"/>
                <w:b/>
                <w:bCs/>
                <w:sz w:val="22"/>
              </w:rPr>
            </w:pPr>
          </w:p>
        </w:tc>
        <w:tc>
          <w:tcPr>
            <w:tcW w:w="1124" w:type="dxa"/>
            <w:shd w:val="clear" w:color="auto" w:fill="auto"/>
          </w:tcPr>
          <w:p w14:paraId="37EBBE1C" w14:textId="77777777" w:rsidR="000216D0" w:rsidRPr="0054755E" w:rsidRDefault="000216D0" w:rsidP="004A453B">
            <w:pPr>
              <w:spacing w:after="0" w:line="240" w:lineRule="auto"/>
              <w:jc w:val="both"/>
              <w:rPr>
                <w:b/>
                <w:sz w:val="22"/>
                <w:u w:val="single"/>
              </w:rPr>
            </w:pPr>
          </w:p>
        </w:tc>
      </w:tr>
    </w:tbl>
    <w:p w14:paraId="2E6D42DD" w14:textId="77777777" w:rsidR="004F3FAE" w:rsidRPr="0054755E" w:rsidRDefault="004F3FAE" w:rsidP="00CE45D2">
      <w:pPr>
        <w:ind w:firstLine="720"/>
        <w:rPr>
          <w:sz w:val="22"/>
        </w:rPr>
      </w:pPr>
    </w:p>
    <w:p w14:paraId="30AAF62C" w14:textId="77777777" w:rsidR="00CE45D2" w:rsidRPr="0054755E" w:rsidRDefault="00CE45D2" w:rsidP="00CE45D2">
      <w:pPr>
        <w:ind w:firstLine="720"/>
        <w:rPr>
          <w:sz w:val="22"/>
        </w:rPr>
      </w:pPr>
      <w:r w:rsidRPr="0054755E">
        <w:rPr>
          <w:b/>
          <w:sz w:val="22"/>
        </w:rPr>
        <w:t>PART II – CONFIDENTIAL ITEMS</w:t>
      </w:r>
      <w:r w:rsidRPr="0054755E">
        <w:rPr>
          <w:sz w:val="22"/>
        </w:rPr>
        <w:t xml:space="preserve"> - To consider a resolution under the Public Bodies (Admissions to Meetings Act 1960) to exclude members of the press and public to discuss the following item. </w:t>
      </w:r>
    </w:p>
    <w:p w14:paraId="29B2C051" w14:textId="77777777" w:rsidR="002E60B1" w:rsidRPr="0054755E" w:rsidRDefault="00CE45D2" w:rsidP="00CE45D2">
      <w:pPr>
        <w:ind w:firstLine="720"/>
        <w:rPr>
          <w:sz w:val="22"/>
        </w:rPr>
      </w:pPr>
      <w:r w:rsidRPr="0054755E">
        <w:rPr>
          <w:sz w:val="22"/>
        </w:rPr>
        <w:t>None</w:t>
      </w:r>
    </w:p>
    <w:p w14:paraId="49889E18" w14:textId="77777777" w:rsidR="002E60B1" w:rsidRPr="0054755E" w:rsidRDefault="002E60B1" w:rsidP="00D169F1">
      <w:pPr>
        <w:rPr>
          <w:sz w:val="22"/>
        </w:rPr>
      </w:pPr>
      <w:r w:rsidRPr="0054755E">
        <w:rPr>
          <w:sz w:val="22"/>
        </w:rPr>
        <w:br/>
      </w:r>
    </w:p>
    <w:sectPr w:rsidR="002E60B1" w:rsidRPr="0054755E" w:rsidSect="0048333C">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6ED9" w14:textId="77777777" w:rsidR="00293CEC" w:rsidRDefault="00293CEC" w:rsidP="00B43A16">
      <w:pPr>
        <w:spacing w:after="0" w:line="240" w:lineRule="auto"/>
      </w:pPr>
      <w:r>
        <w:separator/>
      </w:r>
    </w:p>
  </w:endnote>
  <w:endnote w:type="continuationSeparator" w:id="0">
    <w:p w14:paraId="3A94FE36" w14:textId="77777777" w:rsidR="00293CEC" w:rsidRDefault="00293CEC" w:rsidP="00B4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9059" w14:textId="77777777" w:rsidR="00E458AB" w:rsidRDefault="00E458AB">
    <w:pPr>
      <w:pStyle w:val="Footer"/>
      <w:jc w:val="center"/>
      <w:rPr>
        <w:noProof/>
      </w:rPr>
    </w:pPr>
    <w:r>
      <w:fldChar w:fldCharType="begin"/>
    </w:r>
    <w:r>
      <w:instrText xml:space="preserve"> PAGE   \* MERGEFORMAT </w:instrText>
    </w:r>
    <w:r>
      <w:fldChar w:fldCharType="separate"/>
    </w:r>
    <w:r w:rsidR="0079159E">
      <w:rPr>
        <w:noProof/>
      </w:rPr>
      <w:t>4</w:t>
    </w:r>
    <w:r>
      <w:rPr>
        <w:noProof/>
      </w:rPr>
      <w:fldChar w:fldCharType="end"/>
    </w:r>
  </w:p>
  <w:p w14:paraId="50FC81F9" w14:textId="77777777" w:rsidR="00E458AB" w:rsidRDefault="00E458AB" w:rsidP="00137237">
    <w:pPr>
      <w:spacing w:after="0" w:line="240" w:lineRule="auto"/>
      <w:jc w:val="center"/>
      <w:rPr>
        <w:sz w:val="24"/>
        <w:szCs w:val="24"/>
      </w:rPr>
    </w:pPr>
    <w:r w:rsidRPr="003A7F7E">
      <w:rPr>
        <w:sz w:val="24"/>
        <w:szCs w:val="24"/>
      </w:rPr>
      <w:t xml:space="preserve">Signed …………………………………………………. </w:t>
    </w:r>
    <w:r>
      <w:rPr>
        <w:sz w:val="24"/>
        <w:szCs w:val="24"/>
      </w:rPr>
      <w:t>Date………………………</w:t>
    </w:r>
  </w:p>
  <w:p w14:paraId="0212FD8F" w14:textId="77777777" w:rsidR="00E458AB" w:rsidRDefault="00E458AB">
    <w:pPr>
      <w:pStyle w:val="Footer"/>
      <w:jc w:val="center"/>
    </w:pPr>
  </w:p>
  <w:p w14:paraId="2D961118" w14:textId="77777777" w:rsidR="00E458AB" w:rsidRPr="008359A8" w:rsidRDefault="00E458AB">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7A91" w14:textId="77777777" w:rsidR="00293CEC" w:rsidRDefault="00293CEC" w:rsidP="00B43A16">
      <w:pPr>
        <w:spacing w:after="0" w:line="240" w:lineRule="auto"/>
      </w:pPr>
      <w:r>
        <w:separator/>
      </w:r>
    </w:p>
  </w:footnote>
  <w:footnote w:type="continuationSeparator" w:id="0">
    <w:p w14:paraId="2C57B183" w14:textId="77777777" w:rsidR="00293CEC" w:rsidRDefault="00293CEC" w:rsidP="00B43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52E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F2CFD"/>
    <w:multiLevelType w:val="hybridMultilevel"/>
    <w:tmpl w:val="534CD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46BE1"/>
    <w:multiLevelType w:val="hybridMultilevel"/>
    <w:tmpl w:val="D37E212A"/>
    <w:lvl w:ilvl="0" w:tplc="FB70A96A">
      <w:start w:val="1"/>
      <w:numFmt w:val="lowerLetter"/>
      <w:lvlText w:val="%1)"/>
      <w:lvlJc w:val="left"/>
      <w:pPr>
        <w:ind w:left="4755" w:hanging="360"/>
      </w:pPr>
      <w:rPr>
        <w:rFonts w:hint="default"/>
      </w:rPr>
    </w:lvl>
    <w:lvl w:ilvl="1" w:tplc="08090019">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3" w15:restartNumberingAfterBreak="0">
    <w:nsid w:val="0F987E6B"/>
    <w:multiLevelType w:val="hybridMultilevel"/>
    <w:tmpl w:val="10780936"/>
    <w:lvl w:ilvl="0" w:tplc="39EC77D2">
      <w:start w:val="1"/>
      <w:numFmt w:val="lowerLetter"/>
      <w:lvlText w:val="%1)"/>
      <w:lvlJc w:val="left"/>
      <w:pPr>
        <w:ind w:left="720" w:hanging="360"/>
      </w:pPr>
      <w:rPr>
        <w:rFonts w:hint="default"/>
        <w:color w:val="20212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E4E5F"/>
    <w:multiLevelType w:val="hybridMultilevel"/>
    <w:tmpl w:val="D5C0C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71E90"/>
    <w:multiLevelType w:val="hybridMultilevel"/>
    <w:tmpl w:val="87CE67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00D22"/>
    <w:multiLevelType w:val="hybridMultilevel"/>
    <w:tmpl w:val="0870F2D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FBA619D"/>
    <w:multiLevelType w:val="hybridMultilevel"/>
    <w:tmpl w:val="AC1EB0EE"/>
    <w:lvl w:ilvl="0" w:tplc="57F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D2979"/>
    <w:multiLevelType w:val="hybridMultilevel"/>
    <w:tmpl w:val="63D205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C5002"/>
    <w:multiLevelType w:val="hybridMultilevel"/>
    <w:tmpl w:val="2F2C0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FC33EC"/>
    <w:multiLevelType w:val="hybridMultilevel"/>
    <w:tmpl w:val="31B8B07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40CE6792"/>
    <w:multiLevelType w:val="hybridMultilevel"/>
    <w:tmpl w:val="CC382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3526C"/>
    <w:multiLevelType w:val="hybridMultilevel"/>
    <w:tmpl w:val="9CD28F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C2615"/>
    <w:multiLevelType w:val="hybridMultilevel"/>
    <w:tmpl w:val="5024E3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33882"/>
    <w:multiLevelType w:val="hybridMultilevel"/>
    <w:tmpl w:val="02EC87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55796"/>
    <w:multiLevelType w:val="hybridMultilevel"/>
    <w:tmpl w:val="95DA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D7E71"/>
    <w:multiLevelType w:val="hybridMultilevel"/>
    <w:tmpl w:val="067AE3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8120A"/>
    <w:multiLevelType w:val="hybridMultilevel"/>
    <w:tmpl w:val="4476BAB4"/>
    <w:lvl w:ilvl="0" w:tplc="16F4108E">
      <w:start w:val="1"/>
      <w:numFmt w:val="lowerLetter"/>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87DC2"/>
    <w:multiLevelType w:val="hybridMultilevel"/>
    <w:tmpl w:val="1654E6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B77F64"/>
    <w:multiLevelType w:val="hybridMultilevel"/>
    <w:tmpl w:val="C48A8E0E"/>
    <w:lvl w:ilvl="0" w:tplc="FBC8E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B0C25"/>
    <w:multiLevelType w:val="hybridMultilevel"/>
    <w:tmpl w:val="35E26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057CB"/>
    <w:multiLevelType w:val="hybridMultilevel"/>
    <w:tmpl w:val="9FBEE9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311E0"/>
    <w:multiLevelType w:val="hybridMultilevel"/>
    <w:tmpl w:val="FD44A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953AC"/>
    <w:multiLevelType w:val="hybridMultilevel"/>
    <w:tmpl w:val="4384AE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54D48"/>
    <w:multiLevelType w:val="hybridMultilevel"/>
    <w:tmpl w:val="12C443A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7168A5"/>
    <w:multiLevelType w:val="hybridMultilevel"/>
    <w:tmpl w:val="97424F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8"/>
  </w:num>
  <w:num w:numId="3">
    <w:abstractNumId w:val="19"/>
  </w:num>
  <w:num w:numId="4">
    <w:abstractNumId w:val="20"/>
  </w:num>
  <w:num w:numId="5">
    <w:abstractNumId w:val="10"/>
  </w:num>
  <w:num w:numId="6">
    <w:abstractNumId w:val="9"/>
  </w:num>
  <w:num w:numId="7">
    <w:abstractNumId w:val="22"/>
  </w:num>
  <w:num w:numId="8">
    <w:abstractNumId w:val="18"/>
  </w:num>
  <w:num w:numId="9">
    <w:abstractNumId w:val="0"/>
  </w:num>
  <w:num w:numId="10">
    <w:abstractNumId w:val="4"/>
  </w:num>
  <w:num w:numId="11">
    <w:abstractNumId w:val="1"/>
  </w:num>
  <w:num w:numId="12">
    <w:abstractNumId w:val="17"/>
  </w:num>
  <w:num w:numId="13">
    <w:abstractNumId w:val="16"/>
  </w:num>
  <w:num w:numId="14">
    <w:abstractNumId w:val="2"/>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21"/>
  </w:num>
  <w:num w:numId="21">
    <w:abstractNumId w:val="15"/>
  </w:num>
  <w:num w:numId="22">
    <w:abstractNumId w:val="25"/>
  </w:num>
  <w:num w:numId="23">
    <w:abstractNumId w:val="12"/>
  </w:num>
  <w:num w:numId="24">
    <w:abstractNumId w:val="14"/>
  </w:num>
  <w:num w:numId="25">
    <w:abstractNumId w:val="13"/>
  </w:num>
  <w:num w:numId="26">
    <w:abstractNumId w:val="3"/>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79"/>
    <w:rsid w:val="000112AC"/>
    <w:rsid w:val="0001316C"/>
    <w:rsid w:val="000156DE"/>
    <w:rsid w:val="00017267"/>
    <w:rsid w:val="000216D0"/>
    <w:rsid w:val="00030756"/>
    <w:rsid w:val="0004715C"/>
    <w:rsid w:val="00064A8E"/>
    <w:rsid w:val="00067402"/>
    <w:rsid w:val="000755E4"/>
    <w:rsid w:val="00077C10"/>
    <w:rsid w:val="000A02EB"/>
    <w:rsid w:val="000A630C"/>
    <w:rsid w:val="000A72CF"/>
    <w:rsid w:val="000D0879"/>
    <w:rsid w:val="000D2CCD"/>
    <w:rsid w:val="000E002D"/>
    <w:rsid w:val="000F6C2C"/>
    <w:rsid w:val="001048C9"/>
    <w:rsid w:val="0011754C"/>
    <w:rsid w:val="00123539"/>
    <w:rsid w:val="00123B6F"/>
    <w:rsid w:val="00124720"/>
    <w:rsid w:val="00130480"/>
    <w:rsid w:val="00132607"/>
    <w:rsid w:val="00137237"/>
    <w:rsid w:val="00162FC8"/>
    <w:rsid w:val="00180A9C"/>
    <w:rsid w:val="0018183F"/>
    <w:rsid w:val="001970C4"/>
    <w:rsid w:val="001B2C9C"/>
    <w:rsid w:val="001C2E1B"/>
    <w:rsid w:val="001C38B3"/>
    <w:rsid w:val="001E4F10"/>
    <w:rsid w:val="001E639A"/>
    <w:rsid w:val="001F1923"/>
    <w:rsid w:val="001F3527"/>
    <w:rsid w:val="001F4336"/>
    <w:rsid w:val="001F60E0"/>
    <w:rsid w:val="002028F9"/>
    <w:rsid w:val="002111B2"/>
    <w:rsid w:val="00222873"/>
    <w:rsid w:val="0022396B"/>
    <w:rsid w:val="0023029D"/>
    <w:rsid w:val="002324F2"/>
    <w:rsid w:val="002532D6"/>
    <w:rsid w:val="002543FA"/>
    <w:rsid w:val="00262677"/>
    <w:rsid w:val="00271AFD"/>
    <w:rsid w:val="00284EFA"/>
    <w:rsid w:val="002920AD"/>
    <w:rsid w:val="00293CEC"/>
    <w:rsid w:val="00295ECE"/>
    <w:rsid w:val="00295FF4"/>
    <w:rsid w:val="002C3CDD"/>
    <w:rsid w:val="002E0CB1"/>
    <w:rsid w:val="002E2091"/>
    <w:rsid w:val="002E60B1"/>
    <w:rsid w:val="002F00C0"/>
    <w:rsid w:val="002F14E9"/>
    <w:rsid w:val="002F2FD1"/>
    <w:rsid w:val="00300364"/>
    <w:rsid w:val="00300A75"/>
    <w:rsid w:val="00315724"/>
    <w:rsid w:val="0032008E"/>
    <w:rsid w:val="00336EA2"/>
    <w:rsid w:val="00337579"/>
    <w:rsid w:val="0034017B"/>
    <w:rsid w:val="003469CF"/>
    <w:rsid w:val="00350D34"/>
    <w:rsid w:val="003608F8"/>
    <w:rsid w:val="003624A9"/>
    <w:rsid w:val="00367501"/>
    <w:rsid w:val="00367796"/>
    <w:rsid w:val="00370684"/>
    <w:rsid w:val="003706D5"/>
    <w:rsid w:val="003968B4"/>
    <w:rsid w:val="00396956"/>
    <w:rsid w:val="003A3665"/>
    <w:rsid w:val="003A4CE4"/>
    <w:rsid w:val="003A7F7E"/>
    <w:rsid w:val="003B205C"/>
    <w:rsid w:val="003B5D80"/>
    <w:rsid w:val="003C6636"/>
    <w:rsid w:val="003E3D75"/>
    <w:rsid w:val="003F3C5B"/>
    <w:rsid w:val="003F49D0"/>
    <w:rsid w:val="003F6A08"/>
    <w:rsid w:val="003F7D2C"/>
    <w:rsid w:val="00412C2C"/>
    <w:rsid w:val="00414F63"/>
    <w:rsid w:val="00417995"/>
    <w:rsid w:val="00423735"/>
    <w:rsid w:val="004316B2"/>
    <w:rsid w:val="00444FC1"/>
    <w:rsid w:val="0044703B"/>
    <w:rsid w:val="004522C2"/>
    <w:rsid w:val="00454D05"/>
    <w:rsid w:val="004611E9"/>
    <w:rsid w:val="00473AE8"/>
    <w:rsid w:val="004758B3"/>
    <w:rsid w:val="0048333C"/>
    <w:rsid w:val="00484290"/>
    <w:rsid w:val="00485D69"/>
    <w:rsid w:val="004954AE"/>
    <w:rsid w:val="004A453B"/>
    <w:rsid w:val="004B4846"/>
    <w:rsid w:val="004B616E"/>
    <w:rsid w:val="004C0B21"/>
    <w:rsid w:val="004C59D6"/>
    <w:rsid w:val="004D3CD4"/>
    <w:rsid w:val="004D4CD1"/>
    <w:rsid w:val="004E4D4A"/>
    <w:rsid w:val="004F2529"/>
    <w:rsid w:val="004F2696"/>
    <w:rsid w:val="004F3800"/>
    <w:rsid w:val="004F3FAE"/>
    <w:rsid w:val="004F7A66"/>
    <w:rsid w:val="00504B3F"/>
    <w:rsid w:val="0051716E"/>
    <w:rsid w:val="00517601"/>
    <w:rsid w:val="00517F48"/>
    <w:rsid w:val="00517FF3"/>
    <w:rsid w:val="005236B3"/>
    <w:rsid w:val="0054451A"/>
    <w:rsid w:val="005460BE"/>
    <w:rsid w:val="0054755E"/>
    <w:rsid w:val="005507E4"/>
    <w:rsid w:val="005515EE"/>
    <w:rsid w:val="00560F7C"/>
    <w:rsid w:val="005621FA"/>
    <w:rsid w:val="00570A35"/>
    <w:rsid w:val="00571FA9"/>
    <w:rsid w:val="00573673"/>
    <w:rsid w:val="005743A5"/>
    <w:rsid w:val="00580D98"/>
    <w:rsid w:val="005836DF"/>
    <w:rsid w:val="00583EEA"/>
    <w:rsid w:val="005909A3"/>
    <w:rsid w:val="005A2DAF"/>
    <w:rsid w:val="005A6526"/>
    <w:rsid w:val="005B11A2"/>
    <w:rsid w:val="005B4A8C"/>
    <w:rsid w:val="005D7A79"/>
    <w:rsid w:val="005F2FDD"/>
    <w:rsid w:val="005F400B"/>
    <w:rsid w:val="0060175F"/>
    <w:rsid w:val="00607D3A"/>
    <w:rsid w:val="00607EC0"/>
    <w:rsid w:val="00615E4C"/>
    <w:rsid w:val="006335E2"/>
    <w:rsid w:val="0063502B"/>
    <w:rsid w:val="00666A39"/>
    <w:rsid w:val="006748D7"/>
    <w:rsid w:val="00675B66"/>
    <w:rsid w:val="00676111"/>
    <w:rsid w:val="00676452"/>
    <w:rsid w:val="0068428B"/>
    <w:rsid w:val="00690653"/>
    <w:rsid w:val="00693A21"/>
    <w:rsid w:val="0069611D"/>
    <w:rsid w:val="00697D2B"/>
    <w:rsid w:val="006A3A4F"/>
    <w:rsid w:val="006A6D0E"/>
    <w:rsid w:val="006D7D43"/>
    <w:rsid w:val="006E1AC9"/>
    <w:rsid w:val="006E2198"/>
    <w:rsid w:val="006E323E"/>
    <w:rsid w:val="007074A2"/>
    <w:rsid w:val="0071770E"/>
    <w:rsid w:val="00730883"/>
    <w:rsid w:val="00732C02"/>
    <w:rsid w:val="00735BC6"/>
    <w:rsid w:val="007378FE"/>
    <w:rsid w:val="00760C0C"/>
    <w:rsid w:val="00774A1F"/>
    <w:rsid w:val="007817D5"/>
    <w:rsid w:val="00781CB0"/>
    <w:rsid w:val="00782B6D"/>
    <w:rsid w:val="0079159E"/>
    <w:rsid w:val="007C4A99"/>
    <w:rsid w:val="007E481E"/>
    <w:rsid w:val="007E4CDE"/>
    <w:rsid w:val="007F3D65"/>
    <w:rsid w:val="0080238C"/>
    <w:rsid w:val="008216FC"/>
    <w:rsid w:val="00822899"/>
    <w:rsid w:val="00823E2D"/>
    <w:rsid w:val="00826682"/>
    <w:rsid w:val="008308EA"/>
    <w:rsid w:val="00831C4A"/>
    <w:rsid w:val="008359A8"/>
    <w:rsid w:val="00836593"/>
    <w:rsid w:val="00856EFB"/>
    <w:rsid w:val="0086269B"/>
    <w:rsid w:val="00865AFD"/>
    <w:rsid w:val="00870605"/>
    <w:rsid w:val="00872AEE"/>
    <w:rsid w:val="00880092"/>
    <w:rsid w:val="00885278"/>
    <w:rsid w:val="008B0121"/>
    <w:rsid w:val="008B3E50"/>
    <w:rsid w:val="008B5EF0"/>
    <w:rsid w:val="008C1F0B"/>
    <w:rsid w:val="008C2BFB"/>
    <w:rsid w:val="008D6C54"/>
    <w:rsid w:val="008F059F"/>
    <w:rsid w:val="00901BD9"/>
    <w:rsid w:val="009045E6"/>
    <w:rsid w:val="00905CC5"/>
    <w:rsid w:val="00912501"/>
    <w:rsid w:val="00915EF2"/>
    <w:rsid w:val="00924558"/>
    <w:rsid w:val="00926213"/>
    <w:rsid w:val="0093149B"/>
    <w:rsid w:val="009348CC"/>
    <w:rsid w:val="0093539C"/>
    <w:rsid w:val="00945E83"/>
    <w:rsid w:val="0094600D"/>
    <w:rsid w:val="009478D9"/>
    <w:rsid w:val="00950665"/>
    <w:rsid w:val="009519D1"/>
    <w:rsid w:val="0095677B"/>
    <w:rsid w:val="00964B33"/>
    <w:rsid w:val="00966D4F"/>
    <w:rsid w:val="0097046C"/>
    <w:rsid w:val="00970FBD"/>
    <w:rsid w:val="00977521"/>
    <w:rsid w:val="00977A0C"/>
    <w:rsid w:val="009908D4"/>
    <w:rsid w:val="0099244C"/>
    <w:rsid w:val="00992481"/>
    <w:rsid w:val="009B75D3"/>
    <w:rsid w:val="009C2D9E"/>
    <w:rsid w:val="009C5ACD"/>
    <w:rsid w:val="009E2CDA"/>
    <w:rsid w:val="009E388F"/>
    <w:rsid w:val="009E7C3E"/>
    <w:rsid w:val="00A01ED0"/>
    <w:rsid w:val="00A077D4"/>
    <w:rsid w:val="00A07CB6"/>
    <w:rsid w:val="00A214C7"/>
    <w:rsid w:val="00A23197"/>
    <w:rsid w:val="00A25F1E"/>
    <w:rsid w:val="00A265B8"/>
    <w:rsid w:val="00A3483A"/>
    <w:rsid w:val="00A35030"/>
    <w:rsid w:val="00A43E58"/>
    <w:rsid w:val="00A43E98"/>
    <w:rsid w:val="00A514C6"/>
    <w:rsid w:val="00A73C94"/>
    <w:rsid w:val="00A77A88"/>
    <w:rsid w:val="00A92215"/>
    <w:rsid w:val="00AA7EC7"/>
    <w:rsid w:val="00AB3676"/>
    <w:rsid w:val="00AC50BA"/>
    <w:rsid w:val="00AC60B1"/>
    <w:rsid w:val="00AC6956"/>
    <w:rsid w:val="00AD2BB1"/>
    <w:rsid w:val="00AE1E0A"/>
    <w:rsid w:val="00AF3663"/>
    <w:rsid w:val="00AF5CCB"/>
    <w:rsid w:val="00B01FDA"/>
    <w:rsid w:val="00B02D62"/>
    <w:rsid w:val="00B02D6A"/>
    <w:rsid w:val="00B04040"/>
    <w:rsid w:val="00B04DC3"/>
    <w:rsid w:val="00B05170"/>
    <w:rsid w:val="00B05F0C"/>
    <w:rsid w:val="00B06CF8"/>
    <w:rsid w:val="00B21B6E"/>
    <w:rsid w:val="00B43554"/>
    <w:rsid w:val="00B43A16"/>
    <w:rsid w:val="00B53151"/>
    <w:rsid w:val="00B634CC"/>
    <w:rsid w:val="00B7664C"/>
    <w:rsid w:val="00B81D64"/>
    <w:rsid w:val="00B91766"/>
    <w:rsid w:val="00B91E08"/>
    <w:rsid w:val="00B93881"/>
    <w:rsid w:val="00B95F8C"/>
    <w:rsid w:val="00BB498A"/>
    <w:rsid w:val="00BC047E"/>
    <w:rsid w:val="00BD406A"/>
    <w:rsid w:val="00BE0F3F"/>
    <w:rsid w:val="00BE16D5"/>
    <w:rsid w:val="00BE4E44"/>
    <w:rsid w:val="00BE50D8"/>
    <w:rsid w:val="00C0390E"/>
    <w:rsid w:val="00C062BA"/>
    <w:rsid w:val="00C14069"/>
    <w:rsid w:val="00C15013"/>
    <w:rsid w:val="00C1708C"/>
    <w:rsid w:val="00C23FF6"/>
    <w:rsid w:val="00C34501"/>
    <w:rsid w:val="00C34A7D"/>
    <w:rsid w:val="00C366D2"/>
    <w:rsid w:val="00C43145"/>
    <w:rsid w:val="00C45799"/>
    <w:rsid w:val="00C6513D"/>
    <w:rsid w:val="00CA31F1"/>
    <w:rsid w:val="00CA3799"/>
    <w:rsid w:val="00CA5267"/>
    <w:rsid w:val="00CB0662"/>
    <w:rsid w:val="00CB3D97"/>
    <w:rsid w:val="00CB52B8"/>
    <w:rsid w:val="00CD099D"/>
    <w:rsid w:val="00CD14E9"/>
    <w:rsid w:val="00CE31C4"/>
    <w:rsid w:val="00CE45D2"/>
    <w:rsid w:val="00CE6F2D"/>
    <w:rsid w:val="00CF5E4A"/>
    <w:rsid w:val="00D03AF6"/>
    <w:rsid w:val="00D132E5"/>
    <w:rsid w:val="00D169F1"/>
    <w:rsid w:val="00D17D43"/>
    <w:rsid w:val="00D27FE4"/>
    <w:rsid w:val="00D30BF7"/>
    <w:rsid w:val="00D4048B"/>
    <w:rsid w:val="00D473F8"/>
    <w:rsid w:val="00D74721"/>
    <w:rsid w:val="00D86A7C"/>
    <w:rsid w:val="00D921C8"/>
    <w:rsid w:val="00DA38E0"/>
    <w:rsid w:val="00DA7888"/>
    <w:rsid w:val="00DB0C98"/>
    <w:rsid w:val="00DD73DB"/>
    <w:rsid w:val="00DD782B"/>
    <w:rsid w:val="00DE0969"/>
    <w:rsid w:val="00DE5412"/>
    <w:rsid w:val="00DE6BD5"/>
    <w:rsid w:val="00DF146B"/>
    <w:rsid w:val="00DF5509"/>
    <w:rsid w:val="00DF69EE"/>
    <w:rsid w:val="00E04852"/>
    <w:rsid w:val="00E05B2D"/>
    <w:rsid w:val="00E0664F"/>
    <w:rsid w:val="00E146A2"/>
    <w:rsid w:val="00E14815"/>
    <w:rsid w:val="00E162BA"/>
    <w:rsid w:val="00E368FD"/>
    <w:rsid w:val="00E40984"/>
    <w:rsid w:val="00E416A1"/>
    <w:rsid w:val="00E458AB"/>
    <w:rsid w:val="00E5128A"/>
    <w:rsid w:val="00E55D21"/>
    <w:rsid w:val="00E606A6"/>
    <w:rsid w:val="00E60A5E"/>
    <w:rsid w:val="00E633E8"/>
    <w:rsid w:val="00E7006F"/>
    <w:rsid w:val="00E74437"/>
    <w:rsid w:val="00E80875"/>
    <w:rsid w:val="00E86EAB"/>
    <w:rsid w:val="00E958B0"/>
    <w:rsid w:val="00EA0AD7"/>
    <w:rsid w:val="00EA1073"/>
    <w:rsid w:val="00EB3A92"/>
    <w:rsid w:val="00ED0725"/>
    <w:rsid w:val="00EE0F81"/>
    <w:rsid w:val="00EF1D5F"/>
    <w:rsid w:val="00EF6121"/>
    <w:rsid w:val="00F027DD"/>
    <w:rsid w:val="00F2226C"/>
    <w:rsid w:val="00F22F86"/>
    <w:rsid w:val="00F239FD"/>
    <w:rsid w:val="00F23B82"/>
    <w:rsid w:val="00F541E5"/>
    <w:rsid w:val="00F55069"/>
    <w:rsid w:val="00F56766"/>
    <w:rsid w:val="00F648C3"/>
    <w:rsid w:val="00F6656B"/>
    <w:rsid w:val="00F76C71"/>
    <w:rsid w:val="00F849F8"/>
    <w:rsid w:val="00F85E99"/>
    <w:rsid w:val="00F9153B"/>
    <w:rsid w:val="00FA0850"/>
    <w:rsid w:val="00FB0069"/>
    <w:rsid w:val="00FB4B1E"/>
    <w:rsid w:val="00FD2CC7"/>
    <w:rsid w:val="00FD5B01"/>
    <w:rsid w:val="00FD780E"/>
    <w:rsid w:val="00FE58F3"/>
    <w:rsid w:val="00FE6675"/>
    <w:rsid w:val="00FE7558"/>
    <w:rsid w:val="00FE77F2"/>
    <w:rsid w:val="00FE7F57"/>
    <w:rsid w:val="00FF46E9"/>
    <w:rsid w:val="00FF5719"/>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68D4"/>
  <w15:chartTrackingRefBased/>
  <w15:docId w15:val="{FB25C63A-B041-4F7C-94FD-B257C44B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6"/>
      <w:szCs w:val="22"/>
      <w:lang w:val="en-GB"/>
    </w:rPr>
  </w:style>
  <w:style w:type="paragraph" w:styleId="Heading1">
    <w:name w:val="heading 1"/>
    <w:basedOn w:val="Normal"/>
    <w:next w:val="Normal"/>
    <w:link w:val="Heading1Char"/>
    <w:uiPriority w:val="9"/>
    <w:qFormat/>
    <w:rsid w:val="0032008E"/>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3968B4"/>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A16"/>
    <w:rPr>
      <w:color w:val="0000FF"/>
      <w:u w:val="single"/>
    </w:rPr>
  </w:style>
  <w:style w:type="paragraph" w:styleId="Header">
    <w:name w:val="header"/>
    <w:basedOn w:val="Normal"/>
    <w:link w:val="HeaderChar"/>
    <w:uiPriority w:val="99"/>
    <w:unhideWhenUsed/>
    <w:rsid w:val="00B43A16"/>
    <w:pPr>
      <w:tabs>
        <w:tab w:val="center" w:pos="4513"/>
        <w:tab w:val="right" w:pos="9026"/>
      </w:tabs>
    </w:pPr>
  </w:style>
  <w:style w:type="character" w:customStyle="1" w:styleId="HeaderChar">
    <w:name w:val="Header Char"/>
    <w:link w:val="Header"/>
    <w:uiPriority w:val="99"/>
    <w:rsid w:val="00B43A16"/>
    <w:rPr>
      <w:sz w:val="26"/>
      <w:szCs w:val="22"/>
      <w:lang w:eastAsia="en-US"/>
    </w:rPr>
  </w:style>
  <w:style w:type="paragraph" w:styleId="Footer">
    <w:name w:val="footer"/>
    <w:basedOn w:val="Normal"/>
    <w:link w:val="FooterChar"/>
    <w:uiPriority w:val="99"/>
    <w:unhideWhenUsed/>
    <w:rsid w:val="00B43A16"/>
    <w:pPr>
      <w:tabs>
        <w:tab w:val="center" w:pos="4513"/>
        <w:tab w:val="right" w:pos="9026"/>
      </w:tabs>
    </w:pPr>
  </w:style>
  <w:style w:type="character" w:customStyle="1" w:styleId="FooterChar">
    <w:name w:val="Footer Char"/>
    <w:link w:val="Footer"/>
    <w:uiPriority w:val="99"/>
    <w:rsid w:val="00B43A16"/>
    <w:rPr>
      <w:sz w:val="26"/>
      <w:szCs w:val="22"/>
      <w:lang w:eastAsia="en-US"/>
    </w:rPr>
  </w:style>
  <w:style w:type="paragraph" w:styleId="BalloonText">
    <w:name w:val="Balloon Text"/>
    <w:basedOn w:val="Normal"/>
    <w:link w:val="BalloonTextChar"/>
    <w:uiPriority w:val="99"/>
    <w:semiHidden/>
    <w:unhideWhenUsed/>
    <w:rsid w:val="000156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6DE"/>
    <w:rPr>
      <w:rFonts w:ascii="Tahoma" w:hAnsi="Tahoma" w:cs="Tahoma"/>
      <w:sz w:val="16"/>
      <w:szCs w:val="16"/>
      <w:lang w:eastAsia="en-US"/>
    </w:rPr>
  </w:style>
  <w:style w:type="paragraph" w:customStyle="1" w:styleId="address">
    <w:name w:val="address"/>
    <w:basedOn w:val="Normal"/>
    <w:rsid w:val="00D17D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D17D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D17D43"/>
  </w:style>
  <w:style w:type="paragraph" w:styleId="Revision">
    <w:name w:val="Revision"/>
    <w:hidden/>
    <w:uiPriority w:val="99"/>
    <w:semiHidden/>
    <w:rsid w:val="00A35030"/>
    <w:rPr>
      <w:sz w:val="26"/>
      <w:szCs w:val="22"/>
      <w:lang w:val="en-GB"/>
    </w:rPr>
  </w:style>
  <w:style w:type="paragraph" w:styleId="ListParagraph">
    <w:name w:val="List Paragraph"/>
    <w:basedOn w:val="Normal"/>
    <w:uiPriority w:val="1"/>
    <w:qFormat/>
    <w:rsid w:val="001048C9"/>
    <w:pPr>
      <w:ind w:left="720"/>
      <w:contextualSpacing/>
    </w:pPr>
    <w:rPr>
      <w:rFonts w:ascii="Calibri" w:hAnsi="Calibri" w:cs="Times New Roman"/>
      <w:sz w:val="22"/>
    </w:rPr>
  </w:style>
  <w:style w:type="paragraph" w:styleId="NormalWeb">
    <w:name w:val="Normal (Web)"/>
    <w:basedOn w:val="Normal"/>
    <w:uiPriority w:val="99"/>
    <w:semiHidden/>
    <w:unhideWhenUsed/>
    <w:rsid w:val="00E60A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link w:val="Heading1"/>
    <w:uiPriority w:val="9"/>
    <w:rsid w:val="0032008E"/>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sid w:val="003968B4"/>
    <w:rPr>
      <w:rFonts w:ascii="Calibri Light" w:eastAsia="Times New Roman" w:hAnsi="Calibri Light" w:cs="Times New Roman"/>
      <w:b/>
      <w:bCs/>
      <w:i/>
      <w:iCs/>
      <w:sz w:val="28"/>
      <w:szCs w:val="28"/>
      <w:lang w:val="en-GB"/>
    </w:rPr>
  </w:style>
  <w:style w:type="character" w:styleId="UnresolvedMention">
    <w:name w:val="Unresolved Mention"/>
    <w:uiPriority w:val="99"/>
    <w:semiHidden/>
    <w:unhideWhenUsed/>
    <w:rsid w:val="0093149B"/>
    <w:rPr>
      <w:color w:val="605E5C"/>
      <w:shd w:val="clear" w:color="auto" w:fill="E1DFDD"/>
    </w:rPr>
  </w:style>
  <w:style w:type="paragraph" w:customStyle="1" w:styleId="pagehelp">
    <w:name w:val="pagehelp"/>
    <w:basedOn w:val="Normal"/>
    <w:rsid w:val="009314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senumber">
    <w:name w:val="casenumber"/>
    <w:rsid w:val="0093149B"/>
  </w:style>
  <w:style w:type="character" w:customStyle="1" w:styleId="divider1">
    <w:name w:val="divider1"/>
    <w:rsid w:val="0093149B"/>
  </w:style>
  <w:style w:type="character" w:customStyle="1" w:styleId="description">
    <w:name w:val="description"/>
    <w:rsid w:val="0093149B"/>
  </w:style>
  <w:style w:type="character" w:customStyle="1" w:styleId="divider2">
    <w:name w:val="divider2"/>
    <w:rsid w:val="0093149B"/>
  </w:style>
  <w:style w:type="paragraph" w:styleId="BodyText">
    <w:name w:val="Body Text"/>
    <w:basedOn w:val="Normal"/>
    <w:link w:val="BodyTextChar"/>
    <w:uiPriority w:val="1"/>
    <w:qFormat/>
    <w:rsid w:val="004F3FAE"/>
    <w:pPr>
      <w:widowControl w:val="0"/>
      <w:autoSpaceDE w:val="0"/>
      <w:autoSpaceDN w:val="0"/>
      <w:spacing w:after="0" w:line="240" w:lineRule="auto"/>
    </w:pPr>
    <w:rPr>
      <w:rFonts w:eastAsia="Arial"/>
      <w:sz w:val="24"/>
      <w:szCs w:val="24"/>
      <w:lang w:val="en-US"/>
    </w:rPr>
  </w:style>
  <w:style w:type="character" w:customStyle="1" w:styleId="BodyTextChar">
    <w:name w:val="Body Text Char"/>
    <w:link w:val="BodyText"/>
    <w:uiPriority w:val="1"/>
    <w:rsid w:val="004F3FAE"/>
    <w:rPr>
      <w:rFonts w:eastAsia="Arial"/>
      <w:sz w:val="24"/>
      <w:szCs w:val="24"/>
      <w:lang w:val="en-US" w:eastAsia="en-US"/>
    </w:rPr>
  </w:style>
  <w:style w:type="paragraph" w:customStyle="1" w:styleId="TableParagraph">
    <w:name w:val="Table Paragraph"/>
    <w:basedOn w:val="Normal"/>
    <w:uiPriority w:val="1"/>
    <w:qFormat/>
    <w:rsid w:val="003624A9"/>
    <w:pPr>
      <w:widowControl w:val="0"/>
      <w:autoSpaceDE w:val="0"/>
      <w:autoSpaceDN w:val="0"/>
      <w:spacing w:after="0" w:line="240" w:lineRule="auto"/>
      <w:ind w:left="100"/>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0438">
      <w:bodyDiv w:val="1"/>
      <w:marLeft w:val="0"/>
      <w:marRight w:val="0"/>
      <w:marTop w:val="0"/>
      <w:marBottom w:val="0"/>
      <w:divBdr>
        <w:top w:val="none" w:sz="0" w:space="0" w:color="auto"/>
        <w:left w:val="none" w:sz="0" w:space="0" w:color="auto"/>
        <w:bottom w:val="none" w:sz="0" w:space="0" w:color="auto"/>
        <w:right w:val="none" w:sz="0" w:space="0" w:color="auto"/>
      </w:divBdr>
    </w:div>
    <w:div w:id="158037920">
      <w:bodyDiv w:val="1"/>
      <w:marLeft w:val="0"/>
      <w:marRight w:val="0"/>
      <w:marTop w:val="0"/>
      <w:marBottom w:val="0"/>
      <w:divBdr>
        <w:top w:val="none" w:sz="0" w:space="0" w:color="auto"/>
        <w:left w:val="none" w:sz="0" w:space="0" w:color="auto"/>
        <w:bottom w:val="none" w:sz="0" w:space="0" w:color="auto"/>
        <w:right w:val="none" w:sz="0" w:space="0" w:color="auto"/>
      </w:divBdr>
    </w:div>
    <w:div w:id="316036186">
      <w:bodyDiv w:val="1"/>
      <w:marLeft w:val="0"/>
      <w:marRight w:val="0"/>
      <w:marTop w:val="0"/>
      <w:marBottom w:val="0"/>
      <w:divBdr>
        <w:top w:val="none" w:sz="0" w:space="0" w:color="auto"/>
        <w:left w:val="none" w:sz="0" w:space="0" w:color="auto"/>
        <w:bottom w:val="none" w:sz="0" w:space="0" w:color="auto"/>
        <w:right w:val="none" w:sz="0" w:space="0" w:color="auto"/>
      </w:divBdr>
    </w:div>
    <w:div w:id="563563005">
      <w:bodyDiv w:val="1"/>
      <w:marLeft w:val="0"/>
      <w:marRight w:val="0"/>
      <w:marTop w:val="0"/>
      <w:marBottom w:val="0"/>
      <w:divBdr>
        <w:top w:val="none" w:sz="0" w:space="0" w:color="auto"/>
        <w:left w:val="none" w:sz="0" w:space="0" w:color="auto"/>
        <w:bottom w:val="none" w:sz="0" w:space="0" w:color="auto"/>
        <w:right w:val="none" w:sz="0" w:space="0" w:color="auto"/>
      </w:divBdr>
    </w:div>
    <w:div w:id="777874740">
      <w:bodyDiv w:val="1"/>
      <w:marLeft w:val="0"/>
      <w:marRight w:val="0"/>
      <w:marTop w:val="0"/>
      <w:marBottom w:val="0"/>
      <w:divBdr>
        <w:top w:val="none" w:sz="0" w:space="0" w:color="auto"/>
        <w:left w:val="none" w:sz="0" w:space="0" w:color="auto"/>
        <w:bottom w:val="none" w:sz="0" w:space="0" w:color="auto"/>
        <w:right w:val="none" w:sz="0" w:space="0" w:color="auto"/>
      </w:divBdr>
    </w:div>
    <w:div w:id="893010412">
      <w:bodyDiv w:val="1"/>
      <w:marLeft w:val="0"/>
      <w:marRight w:val="0"/>
      <w:marTop w:val="0"/>
      <w:marBottom w:val="0"/>
      <w:divBdr>
        <w:top w:val="none" w:sz="0" w:space="0" w:color="auto"/>
        <w:left w:val="none" w:sz="0" w:space="0" w:color="auto"/>
        <w:bottom w:val="none" w:sz="0" w:space="0" w:color="auto"/>
        <w:right w:val="none" w:sz="0" w:space="0" w:color="auto"/>
      </w:divBdr>
    </w:div>
    <w:div w:id="960914720">
      <w:bodyDiv w:val="1"/>
      <w:marLeft w:val="0"/>
      <w:marRight w:val="0"/>
      <w:marTop w:val="0"/>
      <w:marBottom w:val="0"/>
      <w:divBdr>
        <w:top w:val="none" w:sz="0" w:space="0" w:color="auto"/>
        <w:left w:val="none" w:sz="0" w:space="0" w:color="auto"/>
        <w:bottom w:val="none" w:sz="0" w:space="0" w:color="auto"/>
        <w:right w:val="none" w:sz="0" w:space="0" w:color="auto"/>
      </w:divBdr>
      <w:divsChild>
        <w:div w:id="111637867">
          <w:marLeft w:val="0"/>
          <w:marRight w:val="0"/>
          <w:marTop w:val="0"/>
          <w:marBottom w:val="0"/>
          <w:divBdr>
            <w:top w:val="none" w:sz="0" w:space="0" w:color="auto"/>
            <w:left w:val="none" w:sz="0" w:space="0" w:color="auto"/>
            <w:bottom w:val="none" w:sz="0" w:space="0" w:color="auto"/>
            <w:right w:val="none" w:sz="0" w:space="0" w:color="auto"/>
          </w:divBdr>
          <w:divsChild>
            <w:div w:id="840315944">
              <w:marLeft w:val="0"/>
              <w:marRight w:val="0"/>
              <w:marTop w:val="0"/>
              <w:marBottom w:val="0"/>
              <w:divBdr>
                <w:top w:val="none" w:sz="0" w:space="0" w:color="auto"/>
                <w:left w:val="none" w:sz="0" w:space="0" w:color="auto"/>
                <w:bottom w:val="none" w:sz="0" w:space="0" w:color="auto"/>
                <w:right w:val="none" w:sz="0" w:space="0" w:color="auto"/>
              </w:divBdr>
            </w:div>
          </w:divsChild>
        </w:div>
        <w:div w:id="939096010">
          <w:marLeft w:val="0"/>
          <w:marRight w:val="0"/>
          <w:marTop w:val="0"/>
          <w:marBottom w:val="0"/>
          <w:divBdr>
            <w:top w:val="none" w:sz="0" w:space="0" w:color="auto"/>
            <w:left w:val="none" w:sz="0" w:space="0" w:color="auto"/>
            <w:bottom w:val="none" w:sz="0" w:space="0" w:color="auto"/>
            <w:right w:val="none" w:sz="0" w:space="0" w:color="auto"/>
          </w:divBdr>
        </w:div>
      </w:divsChild>
    </w:div>
    <w:div w:id="1047602959">
      <w:bodyDiv w:val="1"/>
      <w:marLeft w:val="0"/>
      <w:marRight w:val="0"/>
      <w:marTop w:val="0"/>
      <w:marBottom w:val="0"/>
      <w:divBdr>
        <w:top w:val="none" w:sz="0" w:space="0" w:color="auto"/>
        <w:left w:val="none" w:sz="0" w:space="0" w:color="auto"/>
        <w:bottom w:val="none" w:sz="0" w:space="0" w:color="auto"/>
        <w:right w:val="none" w:sz="0" w:space="0" w:color="auto"/>
      </w:divBdr>
    </w:div>
    <w:div w:id="1629430901">
      <w:bodyDiv w:val="1"/>
      <w:marLeft w:val="0"/>
      <w:marRight w:val="0"/>
      <w:marTop w:val="0"/>
      <w:marBottom w:val="0"/>
      <w:divBdr>
        <w:top w:val="none" w:sz="0" w:space="0" w:color="auto"/>
        <w:left w:val="none" w:sz="0" w:space="0" w:color="auto"/>
        <w:bottom w:val="none" w:sz="0" w:space="0" w:color="auto"/>
        <w:right w:val="none" w:sz="0" w:space="0" w:color="auto"/>
      </w:divBdr>
    </w:div>
    <w:div w:id="1779787006">
      <w:bodyDiv w:val="1"/>
      <w:marLeft w:val="0"/>
      <w:marRight w:val="0"/>
      <w:marTop w:val="0"/>
      <w:marBottom w:val="0"/>
      <w:divBdr>
        <w:top w:val="none" w:sz="0" w:space="0" w:color="auto"/>
        <w:left w:val="none" w:sz="0" w:space="0" w:color="auto"/>
        <w:bottom w:val="none" w:sz="0" w:space="0" w:color="auto"/>
        <w:right w:val="none" w:sz="0" w:space="0" w:color="auto"/>
      </w:divBdr>
      <w:divsChild>
        <w:div w:id="46544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080738">
              <w:marLeft w:val="0"/>
              <w:marRight w:val="0"/>
              <w:marTop w:val="0"/>
              <w:marBottom w:val="0"/>
              <w:divBdr>
                <w:top w:val="none" w:sz="0" w:space="0" w:color="auto"/>
                <w:left w:val="none" w:sz="0" w:space="0" w:color="auto"/>
                <w:bottom w:val="none" w:sz="0" w:space="0" w:color="auto"/>
                <w:right w:val="none" w:sz="0" w:space="0" w:color="auto"/>
              </w:divBdr>
              <w:divsChild>
                <w:div w:id="1701587649">
                  <w:marLeft w:val="0"/>
                  <w:marRight w:val="0"/>
                  <w:marTop w:val="0"/>
                  <w:marBottom w:val="0"/>
                  <w:divBdr>
                    <w:top w:val="none" w:sz="0" w:space="0" w:color="auto"/>
                    <w:left w:val="none" w:sz="0" w:space="0" w:color="auto"/>
                    <w:bottom w:val="none" w:sz="0" w:space="0" w:color="auto"/>
                    <w:right w:val="none" w:sz="0" w:space="0" w:color="auto"/>
                  </w:divBdr>
                  <w:divsChild>
                    <w:div w:id="1663582842">
                      <w:marLeft w:val="0"/>
                      <w:marRight w:val="0"/>
                      <w:marTop w:val="0"/>
                      <w:marBottom w:val="0"/>
                      <w:divBdr>
                        <w:top w:val="none" w:sz="0" w:space="0" w:color="auto"/>
                        <w:left w:val="none" w:sz="0" w:space="0" w:color="auto"/>
                        <w:bottom w:val="none" w:sz="0" w:space="0" w:color="auto"/>
                        <w:right w:val="none" w:sz="0" w:space="0" w:color="auto"/>
                      </w:divBdr>
                      <w:divsChild>
                        <w:div w:id="1573931860">
                          <w:marLeft w:val="0"/>
                          <w:marRight w:val="0"/>
                          <w:marTop w:val="0"/>
                          <w:marBottom w:val="0"/>
                          <w:divBdr>
                            <w:top w:val="none" w:sz="0" w:space="0" w:color="auto"/>
                            <w:left w:val="none" w:sz="0" w:space="0" w:color="auto"/>
                            <w:bottom w:val="none" w:sz="0" w:space="0" w:color="auto"/>
                            <w:right w:val="none" w:sz="0" w:space="0" w:color="auto"/>
                          </w:divBdr>
                          <w:divsChild>
                            <w:div w:id="1981809616">
                              <w:marLeft w:val="0"/>
                              <w:marRight w:val="0"/>
                              <w:marTop w:val="0"/>
                              <w:marBottom w:val="0"/>
                              <w:divBdr>
                                <w:top w:val="none" w:sz="0" w:space="0" w:color="auto"/>
                                <w:left w:val="none" w:sz="0" w:space="0" w:color="auto"/>
                                <w:bottom w:val="none" w:sz="0" w:space="0" w:color="auto"/>
                                <w:right w:val="none" w:sz="0" w:space="0" w:color="auto"/>
                              </w:divBdr>
                              <w:divsChild>
                                <w:div w:id="1921909356">
                                  <w:marLeft w:val="0"/>
                                  <w:marRight w:val="0"/>
                                  <w:marTop w:val="0"/>
                                  <w:marBottom w:val="0"/>
                                  <w:divBdr>
                                    <w:top w:val="none" w:sz="0" w:space="0" w:color="auto"/>
                                    <w:left w:val="none" w:sz="0" w:space="0" w:color="auto"/>
                                    <w:bottom w:val="none" w:sz="0" w:space="0" w:color="auto"/>
                                    <w:right w:val="none" w:sz="0" w:space="0" w:color="auto"/>
                                  </w:divBdr>
                                  <w:divsChild>
                                    <w:div w:id="127012204">
                                      <w:marLeft w:val="0"/>
                                      <w:marRight w:val="0"/>
                                      <w:marTop w:val="0"/>
                                      <w:marBottom w:val="0"/>
                                      <w:divBdr>
                                        <w:top w:val="none" w:sz="0" w:space="0" w:color="auto"/>
                                        <w:left w:val="none" w:sz="0" w:space="0" w:color="auto"/>
                                        <w:bottom w:val="none" w:sz="0" w:space="0" w:color="auto"/>
                                        <w:right w:val="none" w:sz="0" w:space="0" w:color="auto"/>
                                      </w:divBdr>
                                      <w:divsChild>
                                        <w:div w:id="330107211">
                                          <w:marLeft w:val="0"/>
                                          <w:marRight w:val="0"/>
                                          <w:marTop w:val="0"/>
                                          <w:marBottom w:val="0"/>
                                          <w:divBdr>
                                            <w:top w:val="none" w:sz="0" w:space="0" w:color="auto"/>
                                            <w:left w:val="none" w:sz="0" w:space="0" w:color="auto"/>
                                            <w:bottom w:val="none" w:sz="0" w:space="0" w:color="auto"/>
                                            <w:right w:val="none" w:sz="0" w:space="0" w:color="auto"/>
                                          </w:divBdr>
                                          <w:divsChild>
                                            <w:div w:id="21179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226934">
      <w:bodyDiv w:val="1"/>
      <w:marLeft w:val="0"/>
      <w:marRight w:val="0"/>
      <w:marTop w:val="0"/>
      <w:marBottom w:val="0"/>
      <w:divBdr>
        <w:top w:val="none" w:sz="0" w:space="0" w:color="auto"/>
        <w:left w:val="none" w:sz="0" w:space="0" w:color="auto"/>
        <w:bottom w:val="none" w:sz="0" w:space="0" w:color="auto"/>
        <w:right w:val="none" w:sz="0" w:space="0" w:color="auto"/>
      </w:divBdr>
    </w:div>
    <w:div w:id="21118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8ACD-CFCA-45BA-A73E-6EEBCF8F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HullandWardPC</dc:creator>
  <cp:keywords/>
  <cp:lastModifiedBy>Mandy</cp:lastModifiedBy>
  <cp:revision>2</cp:revision>
  <cp:lastPrinted>2018-11-14T17:23:00Z</cp:lastPrinted>
  <dcterms:created xsi:type="dcterms:W3CDTF">2018-11-28T19:25:00Z</dcterms:created>
  <dcterms:modified xsi:type="dcterms:W3CDTF">2018-11-28T19:25:00Z</dcterms:modified>
</cp:coreProperties>
</file>