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6E" w:rsidRDefault="0037096E">
      <w:pPr>
        <w:pStyle w:val="BodyText"/>
        <w:ind w:left="0"/>
        <w:rPr>
          <w:rFonts w:ascii="Times New Roman"/>
          <w:sz w:val="20"/>
        </w:rPr>
      </w:pPr>
    </w:p>
    <w:p w:rsidR="0037096E" w:rsidRDefault="0037096E">
      <w:pPr>
        <w:pStyle w:val="BodyText"/>
        <w:spacing w:before="8"/>
        <w:ind w:left="0"/>
        <w:rPr>
          <w:rFonts w:ascii="Times New Roman"/>
          <w:sz w:val="20"/>
        </w:rPr>
      </w:pPr>
    </w:p>
    <w:p w:rsidR="0037096E" w:rsidRPr="00EB1BA0" w:rsidRDefault="007E4EC2">
      <w:pPr>
        <w:spacing w:before="81"/>
        <w:ind w:left="364" w:right="557"/>
        <w:jc w:val="center"/>
        <w:rPr>
          <w:b/>
          <w:sz w:val="36"/>
          <w:szCs w:val="36"/>
        </w:rPr>
      </w:pPr>
      <w:r w:rsidRPr="00EB1BA0">
        <w:rPr>
          <w:b/>
          <w:sz w:val="36"/>
          <w:szCs w:val="36"/>
        </w:rPr>
        <w:t xml:space="preserve">Bradley </w:t>
      </w:r>
      <w:r w:rsidR="00CD555E" w:rsidRPr="00EB1BA0">
        <w:rPr>
          <w:b/>
          <w:sz w:val="36"/>
          <w:szCs w:val="36"/>
        </w:rPr>
        <w:t>Parish Council</w:t>
      </w:r>
    </w:p>
    <w:p w:rsidR="0037096E" w:rsidRPr="00EB1BA0" w:rsidRDefault="00CD555E">
      <w:pPr>
        <w:spacing w:before="248" w:line="276" w:lineRule="auto"/>
        <w:ind w:left="359" w:right="557"/>
        <w:jc w:val="center"/>
        <w:rPr>
          <w:b/>
          <w:sz w:val="36"/>
          <w:szCs w:val="36"/>
        </w:rPr>
      </w:pPr>
      <w:r w:rsidRPr="00EB1BA0">
        <w:rPr>
          <w:b/>
          <w:sz w:val="36"/>
          <w:szCs w:val="36"/>
        </w:rPr>
        <w:t>Training and Development Policy</w:t>
      </w:r>
    </w:p>
    <w:p w:rsidR="0037096E" w:rsidRDefault="0037096E">
      <w:pPr>
        <w:pStyle w:val="BodyText"/>
        <w:ind w:left="0"/>
        <w:rPr>
          <w:b/>
          <w:sz w:val="20"/>
        </w:rPr>
      </w:pPr>
    </w:p>
    <w:p w:rsidR="0037096E" w:rsidRDefault="0037096E">
      <w:pPr>
        <w:pStyle w:val="BodyText"/>
        <w:spacing w:before="8"/>
        <w:ind w:left="0"/>
        <w:rPr>
          <w:b/>
          <w:sz w:val="20"/>
        </w:rPr>
      </w:pPr>
    </w:p>
    <w:p w:rsidR="0037096E" w:rsidRPr="00EB1BA0" w:rsidRDefault="00CD555E">
      <w:pPr>
        <w:pStyle w:val="ListParagraph"/>
        <w:numPr>
          <w:ilvl w:val="0"/>
          <w:numId w:val="9"/>
        </w:numPr>
        <w:tabs>
          <w:tab w:val="left" w:pos="666"/>
          <w:tab w:val="left" w:pos="667"/>
        </w:tabs>
        <w:spacing w:before="1"/>
        <w:ind w:hanging="566"/>
        <w:rPr>
          <w:b/>
          <w:sz w:val="24"/>
        </w:rPr>
      </w:pPr>
      <w:r>
        <w:rPr>
          <w:b/>
          <w:spacing w:val="-4"/>
          <w:sz w:val="24"/>
        </w:rPr>
        <w:t>Introduction</w:t>
      </w:r>
    </w:p>
    <w:p w:rsidR="00EB1BA0" w:rsidRPr="00EB1BA0" w:rsidRDefault="00EB1BA0" w:rsidP="00EB1BA0">
      <w:pPr>
        <w:tabs>
          <w:tab w:val="left" w:pos="666"/>
          <w:tab w:val="left" w:pos="667"/>
        </w:tabs>
        <w:spacing w:before="1"/>
        <w:ind w:left="100"/>
        <w:rPr>
          <w:b/>
          <w:sz w:val="24"/>
        </w:rPr>
      </w:pPr>
    </w:p>
    <w:p w:rsidR="0037096E" w:rsidRDefault="00CD555E">
      <w:pPr>
        <w:pStyle w:val="BodyText"/>
        <w:spacing w:before="41" w:line="276" w:lineRule="auto"/>
        <w:ind w:left="100" w:right="199"/>
      </w:pPr>
      <w:r>
        <w:t xml:space="preserve">The </w:t>
      </w:r>
      <w:r>
        <w:rPr>
          <w:spacing w:val="-4"/>
        </w:rPr>
        <w:t xml:space="preserve">Parish Council </w:t>
      </w:r>
      <w:r>
        <w:t xml:space="preserve">is </w:t>
      </w:r>
      <w:r>
        <w:rPr>
          <w:spacing w:val="-4"/>
        </w:rPr>
        <w:t xml:space="preserve">committed </w:t>
      </w:r>
      <w:r>
        <w:t xml:space="preserve">to </w:t>
      </w:r>
      <w:r>
        <w:rPr>
          <w:spacing w:val="-3"/>
        </w:rPr>
        <w:t xml:space="preserve">ensuring its </w:t>
      </w:r>
      <w:r>
        <w:rPr>
          <w:spacing w:val="-4"/>
        </w:rPr>
        <w:t xml:space="preserve">councillors </w:t>
      </w:r>
      <w:r>
        <w:rPr>
          <w:spacing w:val="-2"/>
        </w:rPr>
        <w:t xml:space="preserve">and </w:t>
      </w:r>
      <w:r>
        <w:rPr>
          <w:spacing w:val="-3"/>
        </w:rPr>
        <w:t>staff are trained to the highest</w:t>
      </w:r>
      <w:r>
        <w:rPr>
          <w:spacing w:val="-8"/>
        </w:rPr>
        <w:t xml:space="preserve"> </w:t>
      </w:r>
      <w:r>
        <w:rPr>
          <w:spacing w:val="-4"/>
        </w:rPr>
        <w:t>standard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kept</w:t>
      </w:r>
      <w:r>
        <w:rPr>
          <w:spacing w:val="-8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3"/>
        </w:rPr>
        <w:t>date</w:t>
      </w:r>
      <w:r>
        <w:rPr>
          <w:spacing w:val="-5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2"/>
        </w:rPr>
        <w:t>new</w:t>
      </w:r>
      <w:r>
        <w:rPr>
          <w:spacing w:val="-9"/>
        </w:rPr>
        <w:t xml:space="preserve"> </w:t>
      </w:r>
      <w:r>
        <w:rPr>
          <w:spacing w:val="-3"/>
        </w:rPr>
        <w:t>legislation.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3"/>
        </w:rPr>
        <w:t>support</w:t>
      </w:r>
      <w:r>
        <w:rPr>
          <w:spacing w:val="-8"/>
        </w:rPr>
        <w:t xml:space="preserve"> </w:t>
      </w:r>
      <w:r>
        <w:rPr>
          <w:spacing w:val="-3"/>
        </w:rPr>
        <w:t>this,</w:t>
      </w:r>
      <w:r>
        <w:rPr>
          <w:spacing w:val="-10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rPr>
          <w:spacing w:val="-3"/>
        </w:rPr>
        <w:t xml:space="preserve">are allocated </w:t>
      </w:r>
      <w:r>
        <w:t xml:space="preserve">to a </w:t>
      </w:r>
      <w:r>
        <w:rPr>
          <w:spacing w:val="-3"/>
        </w:rPr>
        <w:t xml:space="preserve">training budget each year to enable staff </w:t>
      </w:r>
      <w:r>
        <w:rPr>
          <w:spacing w:val="-2"/>
        </w:rPr>
        <w:t xml:space="preserve">and </w:t>
      </w:r>
      <w:r>
        <w:rPr>
          <w:spacing w:val="-4"/>
        </w:rPr>
        <w:t xml:space="preserve">councillors </w:t>
      </w:r>
      <w:r>
        <w:rPr>
          <w:spacing w:val="-3"/>
        </w:rPr>
        <w:t xml:space="preserve">to attend training </w:t>
      </w:r>
      <w:r>
        <w:rPr>
          <w:spacing w:val="-2"/>
        </w:rPr>
        <w:t xml:space="preserve">and </w:t>
      </w:r>
      <w:r>
        <w:rPr>
          <w:spacing w:val="-4"/>
        </w:rPr>
        <w:t xml:space="preserve">conferences relevant </w:t>
      </w:r>
      <w:r>
        <w:t xml:space="preserve">to </w:t>
      </w:r>
      <w:r>
        <w:rPr>
          <w:spacing w:val="-3"/>
        </w:rPr>
        <w:t xml:space="preserve">their office. For </w:t>
      </w:r>
      <w:r>
        <w:rPr>
          <w:spacing w:val="-2"/>
        </w:rPr>
        <w:t xml:space="preserve">the </w:t>
      </w:r>
      <w:r>
        <w:rPr>
          <w:spacing w:val="-3"/>
        </w:rPr>
        <w:t>201</w:t>
      </w:r>
      <w:r w:rsidR="007E4EC2">
        <w:rPr>
          <w:spacing w:val="-3"/>
        </w:rPr>
        <w:t>7</w:t>
      </w:r>
      <w:r>
        <w:rPr>
          <w:spacing w:val="-3"/>
        </w:rPr>
        <w:t>/201</w:t>
      </w:r>
      <w:r w:rsidR="007E4EC2">
        <w:rPr>
          <w:spacing w:val="-3"/>
        </w:rPr>
        <w:t>8</w:t>
      </w:r>
      <w:r>
        <w:rPr>
          <w:spacing w:val="-3"/>
        </w:rPr>
        <w:t xml:space="preserve"> financial year £2</w:t>
      </w:r>
      <w:r w:rsidR="007E4EC2">
        <w:rPr>
          <w:spacing w:val="-3"/>
        </w:rPr>
        <w:t>50</w:t>
      </w:r>
      <w:r>
        <w:rPr>
          <w:spacing w:val="-3"/>
        </w:rPr>
        <w:t xml:space="preserve"> </w:t>
      </w:r>
      <w:r>
        <w:t xml:space="preserve">of funds </w:t>
      </w:r>
      <w:r>
        <w:rPr>
          <w:spacing w:val="-3"/>
        </w:rPr>
        <w:t xml:space="preserve">have been made available </w:t>
      </w:r>
      <w:r>
        <w:t xml:space="preserve">for </w:t>
      </w:r>
      <w:r>
        <w:rPr>
          <w:spacing w:val="-3"/>
        </w:rPr>
        <w:t xml:space="preserve">training </w:t>
      </w:r>
      <w:r>
        <w:rPr>
          <w:spacing w:val="-2"/>
        </w:rPr>
        <w:t xml:space="preserve">and </w:t>
      </w:r>
      <w:r>
        <w:rPr>
          <w:spacing w:val="-4"/>
        </w:rPr>
        <w:t xml:space="preserve">development. Prospective </w:t>
      </w:r>
      <w:r>
        <w:rPr>
          <w:spacing w:val="-3"/>
        </w:rPr>
        <w:t>councillors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applicants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post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Clerk</w:t>
      </w:r>
      <w:r>
        <w:rPr>
          <w:spacing w:val="-7"/>
        </w:rPr>
        <w:t xml:space="preserve"> </w:t>
      </w:r>
      <w:r>
        <w:rPr>
          <w:spacing w:val="-3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3"/>
        </w:rPr>
        <w:t>made</w:t>
      </w:r>
      <w:r>
        <w:rPr>
          <w:spacing w:val="-6"/>
        </w:rPr>
        <w:t xml:space="preserve"> </w:t>
      </w:r>
      <w:r>
        <w:rPr>
          <w:spacing w:val="-4"/>
        </w:rPr>
        <w:t>aware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content</w:t>
      </w:r>
      <w:r>
        <w:rPr>
          <w:spacing w:val="-7"/>
        </w:rPr>
        <w:t xml:space="preserve"> </w:t>
      </w:r>
      <w:r>
        <w:t xml:space="preserve">of this </w:t>
      </w:r>
      <w:r>
        <w:rPr>
          <w:spacing w:val="-3"/>
        </w:rPr>
        <w:t xml:space="preserve">policy </w:t>
      </w:r>
      <w:r>
        <w:rPr>
          <w:spacing w:val="-2"/>
        </w:rPr>
        <w:t xml:space="preserve">and </w:t>
      </w:r>
      <w:r>
        <w:rPr>
          <w:spacing w:val="-3"/>
        </w:rPr>
        <w:t xml:space="preserve">the expectations </w:t>
      </w:r>
      <w:r>
        <w:rPr>
          <w:spacing w:val="-4"/>
        </w:rPr>
        <w:t xml:space="preserve">placed </w:t>
      </w:r>
      <w:r>
        <w:rPr>
          <w:spacing w:val="-3"/>
        </w:rPr>
        <w:t>upon</w:t>
      </w:r>
      <w:r>
        <w:rPr>
          <w:spacing w:val="-24"/>
        </w:rPr>
        <w:t xml:space="preserve"> </w:t>
      </w:r>
      <w:r>
        <w:rPr>
          <w:spacing w:val="-3"/>
        </w:rPr>
        <w:t>them.</w:t>
      </w:r>
    </w:p>
    <w:p w:rsidR="0037096E" w:rsidRDefault="0037096E">
      <w:pPr>
        <w:pStyle w:val="BodyText"/>
        <w:spacing w:before="7"/>
        <w:ind w:left="0"/>
        <w:rPr>
          <w:sz w:val="27"/>
        </w:rPr>
      </w:pPr>
    </w:p>
    <w:p w:rsidR="0037096E" w:rsidRDefault="00CD555E">
      <w:pPr>
        <w:pStyle w:val="BodyText"/>
        <w:ind w:left="100"/>
      </w:pPr>
      <w:r>
        <w:t>In this document training and development are defined as follows:</w:t>
      </w:r>
    </w:p>
    <w:p w:rsidR="0037096E" w:rsidRDefault="00CD555E">
      <w:pPr>
        <w:pStyle w:val="ListParagraph"/>
        <w:numPr>
          <w:ilvl w:val="1"/>
          <w:numId w:val="9"/>
        </w:numPr>
        <w:tabs>
          <w:tab w:val="left" w:pos="1093"/>
          <w:tab w:val="left" w:pos="1094"/>
        </w:tabs>
        <w:spacing w:before="39" w:line="276" w:lineRule="auto"/>
        <w:ind w:right="680"/>
        <w:rPr>
          <w:sz w:val="24"/>
        </w:rPr>
      </w:pPr>
      <w:r>
        <w:rPr>
          <w:b/>
          <w:spacing w:val="-3"/>
          <w:sz w:val="24"/>
        </w:rPr>
        <w:t xml:space="preserve">Training </w:t>
      </w:r>
      <w:r>
        <w:rPr>
          <w:sz w:val="24"/>
        </w:rPr>
        <w:t xml:space="preserve">is a </w:t>
      </w:r>
      <w:r>
        <w:rPr>
          <w:spacing w:val="-3"/>
          <w:sz w:val="24"/>
        </w:rPr>
        <w:t xml:space="preserve">form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development which specifically addresses the acquisition and development </w:t>
      </w:r>
      <w:r>
        <w:rPr>
          <w:sz w:val="24"/>
        </w:rPr>
        <w:t xml:space="preserve">of </w:t>
      </w:r>
      <w:r>
        <w:rPr>
          <w:spacing w:val="-2"/>
          <w:sz w:val="24"/>
        </w:rPr>
        <w:t xml:space="preserve">new </w:t>
      </w:r>
      <w:r>
        <w:rPr>
          <w:spacing w:val="-4"/>
          <w:sz w:val="24"/>
        </w:rPr>
        <w:t xml:space="preserve">knowledge </w:t>
      </w:r>
      <w:r>
        <w:rPr>
          <w:spacing w:val="-2"/>
          <w:sz w:val="24"/>
        </w:rPr>
        <w:t xml:space="preserve">and </w:t>
      </w:r>
      <w:r>
        <w:rPr>
          <w:spacing w:val="-3"/>
          <w:sz w:val="24"/>
        </w:rPr>
        <w:t xml:space="preserve">skills, </w:t>
      </w:r>
      <w:r>
        <w:rPr>
          <w:sz w:val="24"/>
        </w:rPr>
        <w:t xml:space="preserve">or </w:t>
      </w:r>
      <w:r>
        <w:rPr>
          <w:spacing w:val="-3"/>
          <w:sz w:val="24"/>
        </w:rPr>
        <w:t>fills gaps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existing knowledge </w:t>
      </w:r>
      <w:r>
        <w:rPr>
          <w:spacing w:val="-2"/>
          <w:sz w:val="24"/>
        </w:rPr>
        <w:t xml:space="preserve">and </w:t>
      </w:r>
      <w:r>
        <w:rPr>
          <w:spacing w:val="-3"/>
          <w:sz w:val="24"/>
        </w:rPr>
        <w:t xml:space="preserve">skills, both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which are </w:t>
      </w:r>
      <w:r>
        <w:rPr>
          <w:spacing w:val="-4"/>
          <w:sz w:val="24"/>
        </w:rPr>
        <w:t xml:space="preserve">required </w:t>
      </w:r>
      <w:r>
        <w:rPr>
          <w:sz w:val="24"/>
        </w:rPr>
        <w:t xml:space="preserve">for </w:t>
      </w:r>
      <w:r>
        <w:rPr>
          <w:spacing w:val="-3"/>
          <w:sz w:val="24"/>
        </w:rPr>
        <w:t xml:space="preserve">adequate performance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workplace </w:t>
      </w:r>
      <w:r>
        <w:rPr>
          <w:spacing w:val="-3"/>
          <w:sz w:val="24"/>
        </w:rPr>
        <w:t>(i.e. parish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council).</w:t>
      </w:r>
    </w:p>
    <w:p w:rsidR="0037096E" w:rsidRDefault="00CD555E">
      <w:pPr>
        <w:pStyle w:val="ListParagraph"/>
        <w:numPr>
          <w:ilvl w:val="1"/>
          <w:numId w:val="9"/>
        </w:numPr>
        <w:tabs>
          <w:tab w:val="left" w:pos="1093"/>
          <w:tab w:val="left" w:pos="1094"/>
        </w:tabs>
        <w:spacing w:line="276" w:lineRule="auto"/>
        <w:ind w:right="353"/>
        <w:rPr>
          <w:sz w:val="24"/>
        </w:rPr>
      </w:pPr>
      <w:r>
        <w:rPr>
          <w:b/>
          <w:spacing w:val="-3"/>
          <w:sz w:val="24"/>
        </w:rPr>
        <w:t xml:space="preserve">Development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short-form </w:t>
      </w:r>
      <w:r>
        <w:rPr>
          <w:sz w:val="24"/>
        </w:rPr>
        <w:t xml:space="preserve">for </w:t>
      </w:r>
      <w:r>
        <w:rPr>
          <w:spacing w:val="-3"/>
          <w:sz w:val="24"/>
        </w:rPr>
        <w:t xml:space="preserve">people development, which can </w:t>
      </w:r>
      <w:r>
        <w:rPr>
          <w:spacing w:val="-4"/>
          <w:sz w:val="24"/>
        </w:rPr>
        <w:t xml:space="preserve">involve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wide range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learning </w:t>
      </w:r>
      <w:r>
        <w:rPr>
          <w:spacing w:val="-3"/>
          <w:sz w:val="24"/>
        </w:rPr>
        <w:t xml:space="preserve">activities </w:t>
      </w:r>
      <w:r>
        <w:rPr>
          <w:spacing w:val="-4"/>
          <w:sz w:val="24"/>
        </w:rPr>
        <w:t xml:space="preserve">(including </w:t>
      </w:r>
      <w:r>
        <w:rPr>
          <w:spacing w:val="-3"/>
          <w:sz w:val="24"/>
        </w:rPr>
        <w:t xml:space="preserve">training) </w:t>
      </w:r>
      <w:r>
        <w:rPr>
          <w:sz w:val="24"/>
        </w:rPr>
        <w:t xml:space="preserve">all of </w:t>
      </w:r>
      <w:r>
        <w:rPr>
          <w:spacing w:val="-4"/>
          <w:sz w:val="24"/>
        </w:rPr>
        <w:t xml:space="preserve">which </w:t>
      </w:r>
      <w:r>
        <w:rPr>
          <w:spacing w:val="-2"/>
          <w:sz w:val="24"/>
        </w:rPr>
        <w:t xml:space="preserve">are </w:t>
      </w:r>
      <w:r>
        <w:rPr>
          <w:spacing w:val="-3"/>
          <w:sz w:val="24"/>
        </w:rPr>
        <w:t>aimed</w:t>
      </w:r>
      <w:r>
        <w:rPr>
          <w:spacing w:val="-43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3"/>
          <w:sz w:val="24"/>
        </w:rPr>
        <w:t xml:space="preserve">improving </w:t>
      </w:r>
      <w:r>
        <w:rPr>
          <w:spacing w:val="-2"/>
          <w:sz w:val="24"/>
        </w:rPr>
        <w:t xml:space="preserve">and </w:t>
      </w:r>
      <w:r>
        <w:rPr>
          <w:spacing w:val="-4"/>
          <w:sz w:val="24"/>
        </w:rPr>
        <w:t xml:space="preserve">sustaining </w:t>
      </w:r>
      <w:r>
        <w:rPr>
          <w:spacing w:val="-3"/>
          <w:sz w:val="24"/>
        </w:rPr>
        <w:t xml:space="preserve">workplace </w:t>
      </w:r>
      <w:r>
        <w:rPr>
          <w:spacing w:val="-4"/>
          <w:sz w:val="24"/>
        </w:rPr>
        <w:t xml:space="preserve">performance </w:t>
      </w:r>
      <w:r>
        <w:rPr>
          <w:spacing w:val="-3"/>
          <w:sz w:val="24"/>
        </w:rPr>
        <w:t xml:space="preserve">in terms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knowledge, skills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behaviours.</w:t>
      </w:r>
    </w:p>
    <w:p w:rsidR="0037096E" w:rsidRDefault="0037096E">
      <w:pPr>
        <w:pStyle w:val="BodyText"/>
        <w:spacing w:before="8"/>
        <w:ind w:left="0"/>
        <w:rPr>
          <w:sz w:val="27"/>
        </w:rPr>
      </w:pPr>
    </w:p>
    <w:p w:rsidR="0037096E" w:rsidRDefault="00CD555E">
      <w:pPr>
        <w:pStyle w:val="Heading2"/>
        <w:numPr>
          <w:ilvl w:val="0"/>
          <w:numId w:val="9"/>
        </w:numPr>
        <w:tabs>
          <w:tab w:val="left" w:pos="666"/>
          <w:tab w:val="left" w:pos="667"/>
        </w:tabs>
        <w:ind w:hanging="566"/>
      </w:pPr>
      <w:r>
        <w:rPr>
          <w:spacing w:val="-3"/>
        </w:rPr>
        <w:t>Policy</w:t>
      </w:r>
      <w:r>
        <w:rPr>
          <w:spacing w:val="-4"/>
        </w:rPr>
        <w:t xml:space="preserve"> </w:t>
      </w:r>
      <w:r>
        <w:rPr>
          <w:spacing w:val="-3"/>
        </w:rPr>
        <w:t>Statement</w:t>
      </w:r>
    </w:p>
    <w:p w:rsidR="0037096E" w:rsidRDefault="00CD555E">
      <w:pPr>
        <w:pStyle w:val="BodyText"/>
        <w:spacing w:before="40" w:line="276" w:lineRule="auto"/>
        <w:ind w:left="100" w:right="141"/>
      </w:pPr>
      <w:r>
        <w:t xml:space="preserve">The </w:t>
      </w:r>
      <w:r>
        <w:rPr>
          <w:spacing w:val="-4"/>
        </w:rPr>
        <w:t xml:space="preserve">Parish Council </w:t>
      </w:r>
      <w:r>
        <w:t xml:space="preserve">is </w:t>
      </w:r>
      <w:r>
        <w:rPr>
          <w:spacing w:val="-4"/>
        </w:rPr>
        <w:t xml:space="preserve">committed </w:t>
      </w:r>
      <w:r>
        <w:t xml:space="preserve">to </w:t>
      </w:r>
      <w:r>
        <w:rPr>
          <w:spacing w:val="-3"/>
        </w:rPr>
        <w:t xml:space="preserve">ensure that </w:t>
      </w:r>
      <w:r>
        <w:t xml:space="preserve">it </w:t>
      </w:r>
      <w:r>
        <w:rPr>
          <w:spacing w:val="-3"/>
        </w:rPr>
        <w:t xml:space="preserve">continues to fulfil </w:t>
      </w:r>
      <w:r>
        <w:t xml:space="preserve">its </w:t>
      </w:r>
      <w:r>
        <w:rPr>
          <w:spacing w:val="-3"/>
        </w:rPr>
        <w:t xml:space="preserve">duties </w:t>
      </w:r>
      <w:r>
        <w:rPr>
          <w:spacing w:val="-2"/>
        </w:rPr>
        <w:t xml:space="preserve">and </w:t>
      </w:r>
      <w:r>
        <w:rPr>
          <w:spacing w:val="-4"/>
        </w:rPr>
        <w:t xml:space="preserve">responsibilities </w:t>
      </w:r>
      <w:r>
        <w:rPr>
          <w:spacing w:val="-3"/>
        </w:rPr>
        <w:t xml:space="preserve">to </w:t>
      </w:r>
      <w:r>
        <w:rPr>
          <w:spacing w:val="-4"/>
        </w:rPr>
        <w:t xml:space="preserve">residents professionally. </w:t>
      </w:r>
      <w:r>
        <w:t xml:space="preserve">To that </w:t>
      </w:r>
      <w:r>
        <w:rPr>
          <w:spacing w:val="-3"/>
        </w:rPr>
        <w:t xml:space="preserve">end the </w:t>
      </w:r>
      <w:r>
        <w:rPr>
          <w:spacing w:val="-4"/>
        </w:rPr>
        <w:t xml:space="preserve">Council’s intention </w:t>
      </w:r>
      <w:r>
        <w:t xml:space="preserve">is that </w:t>
      </w:r>
      <w:r>
        <w:rPr>
          <w:spacing w:val="-4"/>
        </w:rPr>
        <w:t xml:space="preserve">councillors, </w:t>
      </w:r>
      <w:r>
        <w:rPr>
          <w:spacing w:val="-2"/>
        </w:rPr>
        <w:t xml:space="preserve">the </w:t>
      </w:r>
      <w:r>
        <w:rPr>
          <w:spacing w:val="-3"/>
        </w:rPr>
        <w:t xml:space="preserve">Clerk </w:t>
      </w:r>
      <w:r>
        <w:rPr>
          <w:spacing w:val="-2"/>
        </w:rPr>
        <w:t xml:space="preserve">and </w:t>
      </w:r>
      <w:r>
        <w:rPr>
          <w:spacing w:val="-4"/>
        </w:rPr>
        <w:t xml:space="preserve">volunteers </w:t>
      </w:r>
      <w:r>
        <w:rPr>
          <w:spacing w:val="-2"/>
        </w:rPr>
        <w:t xml:space="preserve">are </w:t>
      </w:r>
      <w:r>
        <w:rPr>
          <w:spacing w:val="-3"/>
        </w:rPr>
        <w:t xml:space="preserve">suitably equipped with </w:t>
      </w:r>
      <w:r>
        <w:rPr>
          <w:spacing w:val="-4"/>
        </w:rPr>
        <w:t xml:space="preserve">knowledge </w:t>
      </w:r>
      <w:r>
        <w:rPr>
          <w:spacing w:val="-2"/>
        </w:rPr>
        <w:t xml:space="preserve">and </w:t>
      </w:r>
      <w:r>
        <w:rPr>
          <w:spacing w:val="-3"/>
        </w:rPr>
        <w:t xml:space="preserve">skills to carry </w:t>
      </w:r>
      <w:r>
        <w:rPr>
          <w:spacing w:val="-2"/>
        </w:rPr>
        <w:t xml:space="preserve">out </w:t>
      </w:r>
      <w:r>
        <w:rPr>
          <w:spacing w:val="-3"/>
        </w:rPr>
        <w:t xml:space="preserve">their roles and maintain effective </w:t>
      </w:r>
      <w:r>
        <w:rPr>
          <w:spacing w:val="-4"/>
        </w:rPr>
        <w:t xml:space="preserve">working </w:t>
      </w:r>
      <w:r>
        <w:rPr>
          <w:spacing w:val="-3"/>
        </w:rPr>
        <w:t xml:space="preserve">practices. </w:t>
      </w:r>
      <w:r>
        <w:t xml:space="preserve">The </w:t>
      </w:r>
      <w:r>
        <w:rPr>
          <w:spacing w:val="-3"/>
        </w:rPr>
        <w:t xml:space="preserve">Council will procure </w:t>
      </w:r>
      <w:r>
        <w:t xml:space="preserve">or </w:t>
      </w:r>
      <w:r>
        <w:rPr>
          <w:spacing w:val="-3"/>
        </w:rPr>
        <w:t xml:space="preserve">provide such training </w:t>
      </w:r>
      <w:r>
        <w:rPr>
          <w:spacing w:val="-2"/>
        </w:rPr>
        <w:t xml:space="preserve">and </w:t>
      </w:r>
      <w:r>
        <w:rPr>
          <w:spacing w:val="-4"/>
        </w:rPr>
        <w:t xml:space="preserve">development </w:t>
      </w:r>
      <w:r>
        <w:rPr>
          <w:spacing w:val="-3"/>
        </w:rPr>
        <w:t xml:space="preserve">opportunities </w:t>
      </w:r>
      <w:r>
        <w:t xml:space="preserve">as it </w:t>
      </w:r>
      <w:r>
        <w:rPr>
          <w:spacing w:val="-3"/>
        </w:rPr>
        <w:t>deems necessary and relevant.</w:t>
      </w:r>
    </w:p>
    <w:p w:rsidR="0037096E" w:rsidRDefault="0037096E">
      <w:pPr>
        <w:pStyle w:val="BodyText"/>
        <w:spacing w:before="8"/>
        <w:ind w:left="0"/>
        <w:rPr>
          <w:sz w:val="27"/>
        </w:rPr>
      </w:pPr>
    </w:p>
    <w:p w:rsidR="0037096E" w:rsidRPr="007E4EC2" w:rsidRDefault="00CD555E">
      <w:pPr>
        <w:pStyle w:val="Heading2"/>
        <w:numPr>
          <w:ilvl w:val="0"/>
          <w:numId w:val="9"/>
        </w:numPr>
        <w:tabs>
          <w:tab w:val="left" w:pos="666"/>
          <w:tab w:val="left" w:pos="667"/>
        </w:tabs>
        <w:spacing w:before="1"/>
        <w:ind w:hanging="566"/>
      </w:pPr>
      <w:r w:rsidRPr="007E4EC2">
        <w:rPr>
          <w:spacing w:val="-3"/>
        </w:rPr>
        <w:t xml:space="preserve">Training </w:t>
      </w:r>
      <w:r w:rsidRPr="007E4EC2">
        <w:t xml:space="preserve">and </w:t>
      </w:r>
      <w:r w:rsidRPr="007E4EC2">
        <w:rPr>
          <w:spacing w:val="-4"/>
        </w:rPr>
        <w:t>Development</w:t>
      </w:r>
      <w:r w:rsidRPr="007E4EC2">
        <w:rPr>
          <w:spacing w:val="-11"/>
        </w:rPr>
        <w:t xml:space="preserve"> </w:t>
      </w:r>
      <w:r w:rsidRPr="007E4EC2">
        <w:rPr>
          <w:spacing w:val="-3"/>
        </w:rPr>
        <w:t>Activity</w:t>
      </w:r>
    </w:p>
    <w:p w:rsidR="0037096E" w:rsidRDefault="00CD555E">
      <w:pPr>
        <w:pStyle w:val="BodyText"/>
        <w:spacing w:before="41" w:line="276" w:lineRule="auto"/>
        <w:ind w:left="100" w:right="199"/>
        <w:rPr>
          <w:spacing w:val="-3"/>
        </w:rPr>
      </w:pPr>
      <w:r w:rsidRPr="007E4EC2">
        <w:t xml:space="preserve">The </w:t>
      </w:r>
      <w:r w:rsidRPr="007E4EC2">
        <w:rPr>
          <w:spacing w:val="-4"/>
        </w:rPr>
        <w:t xml:space="preserve">Parish Council </w:t>
      </w:r>
      <w:r w:rsidRPr="007E4EC2">
        <w:rPr>
          <w:spacing w:val="-3"/>
        </w:rPr>
        <w:t xml:space="preserve">consists </w:t>
      </w:r>
      <w:r w:rsidRPr="007E4EC2">
        <w:t xml:space="preserve">of </w:t>
      </w:r>
      <w:r w:rsidR="007E4EC2" w:rsidRPr="007E4EC2">
        <w:rPr>
          <w:spacing w:val="-4"/>
        </w:rPr>
        <w:t>five.</w:t>
      </w:r>
      <w:r w:rsidRPr="007E4EC2">
        <w:rPr>
          <w:spacing w:val="-4"/>
        </w:rPr>
        <w:t xml:space="preserve"> </w:t>
      </w:r>
      <w:r w:rsidRPr="007E4EC2">
        <w:rPr>
          <w:spacing w:val="-3"/>
        </w:rPr>
        <w:t xml:space="preserve">elected </w:t>
      </w:r>
      <w:r w:rsidRPr="007E4EC2">
        <w:rPr>
          <w:spacing w:val="-4"/>
        </w:rPr>
        <w:t xml:space="preserve">councillors </w:t>
      </w:r>
      <w:r w:rsidRPr="007E4EC2">
        <w:rPr>
          <w:spacing w:val="-2"/>
        </w:rPr>
        <w:t xml:space="preserve">and </w:t>
      </w:r>
      <w:r w:rsidRPr="007E4EC2">
        <w:rPr>
          <w:spacing w:val="-4"/>
        </w:rPr>
        <w:t xml:space="preserve">employs </w:t>
      </w:r>
      <w:r w:rsidRPr="007E4EC2">
        <w:rPr>
          <w:spacing w:val="-2"/>
        </w:rPr>
        <w:t xml:space="preserve">one </w:t>
      </w:r>
      <w:r w:rsidRPr="007E4EC2">
        <w:rPr>
          <w:spacing w:val="-4"/>
        </w:rPr>
        <w:t xml:space="preserve">part-time </w:t>
      </w:r>
      <w:r w:rsidRPr="007E4EC2">
        <w:rPr>
          <w:spacing w:val="-3"/>
        </w:rPr>
        <w:t xml:space="preserve">Clerk. </w:t>
      </w:r>
      <w:r w:rsidRPr="007E4EC2">
        <w:rPr>
          <w:spacing w:val="-4"/>
        </w:rPr>
        <w:t xml:space="preserve"> </w:t>
      </w:r>
      <w:r w:rsidRPr="007E4EC2">
        <w:rPr>
          <w:spacing w:val="-3"/>
        </w:rPr>
        <w:t xml:space="preserve">Training </w:t>
      </w:r>
      <w:r w:rsidRPr="007E4EC2">
        <w:rPr>
          <w:spacing w:val="-2"/>
        </w:rPr>
        <w:t xml:space="preserve">and </w:t>
      </w:r>
      <w:r w:rsidRPr="007E4EC2">
        <w:rPr>
          <w:spacing w:val="-3"/>
        </w:rPr>
        <w:t xml:space="preserve">development </w:t>
      </w:r>
      <w:r w:rsidRPr="007E4EC2">
        <w:t xml:space="preserve">for </w:t>
      </w:r>
      <w:r w:rsidR="007E4EC2" w:rsidRPr="007E4EC2">
        <w:rPr>
          <w:spacing w:val="-3"/>
        </w:rPr>
        <w:t>both</w:t>
      </w:r>
      <w:r w:rsidRPr="007E4EC2">
        <w:rPr>
          <w:spacing w:val="-3"/>
        </w:rPr>
        <w:t xml:space="preserve"> </w:t>
      </w:r>
      <w:r w:rsidRPr="007E4EC2">
        <w:t xml:space="preserve">of </w:t>
      </w:r>
      <w:r w:rsidRPr="007E4EC2">
        <w:rPr>
          <w:spacing w:val="-4"/>
        </w:rPr>
        <w:t xml:space="preserve">these </w:t>
      </w:r>
      <w:r w:rsidRPr="007E4EC2">
        <w:rPr>
          <w:spacing w:val="-3"/>
        </w:rPr>
        <w:t xml:space="preserve">groups will </w:t>
      </w:r>
      <w:r w:rsidRPr="007E4EC2">
        <w:t xml:space="preserve">be </w:t>
      </w:r>
      <w:r w:rsidRPr="007E4EC2">
        <w:rPr>
          <w:spacing w:val="-4"/>
        </w:rPr>
        <w:t xml:space="preserve">regularly </w:t>
      </w:r>
      <w:r w:rsidRPr="007E4EC2">
        <w:rPr>
          <w:spacing w:val="-3"/>
        </w:rPr>
        <w:t>reviewed</w:t>
      </w:r>
      <w:r w:rsidR="007E4EC2" w:rsidRPr="007E4EC2">
        <w:rPr>
          <w:spacing w:val="-3"/>
        </w:rPr>
        <w:t>.</w:t>
      </w:r>
    </w:p>
    <w:p w:rsidR="0037096E" w:rsidRPr="007E4EC2" w:rsidRDefault="007E4EC2" w:rsidP="007E4EC2">
      <w:pPr>
        <w:pStyle w:val="BodyText"/>
        <w:tabs>
          <w:tab w:val="left" w:pos="6765"/>
        </w:tabs>
        <w:spacing w:before="6"/>
        <w:ind w:left="0"/>
        <w:rPr>
          <w:sz w:val="27"/>
        </w:rPr>
      </w:pPr>
      <w:r w:rsidRPr="007E4EC2">
        <w:rPr>
          <w:sz w:val="27"/>
        </w:rPr>
        <w:tab/>
      </w:r>
    </w:p>
    <w:p w:rsidR="0037096E" w:rsidRPr="007E4EC2" w:rsidRDefault="00CD555E">
      <w:pPr>
        <w:pStyle w:val="Heading2"/>
        <w:numPr>
          <w:ilvl w:val="0"/>
          <w:numId w:val="9"/>
        </w:numPr>
        <w:tabs>
          <w:tab w:val="left" w:pos="666"/>
          <w:tab w:val="left" w:pos="667"/>
        </w:tabs>
        <w:spacing w:before="1"/>
        <w:ind w:hanging="566"/>
      </w:pPr>
      <w:r w:rsidRPr="007E4EC2">
        <w:rPr>
          <w:spacing w:val="-3"/>
        </w:rPr>
        <w:t xml:space="preserve">Training </w:t>
      </w:r>
      <w:r w:rsidRPr="007E4EC2">
        <w:t xml:space="preserve">and </w:t>
      </w:r>
      <w:r w:rsidRPr="007E4EC2">
        <w:rPr>
          <w:spacing w:val="-4"/>
        </w:rPr>
        <w:t xml:space="preserve">Development </w:t>
      </w:r>
      <w:r w:rsidRPr="007E4EC2">
        <w:t>for</w:t>
      </w:r>
      <w:r w:rsidRPr="007E4EC2">
        <w:rPr>
          <w:spacing w:val="-13"/>
        </w:rPr>
        <w:t xml:space="preserve"> </w:t>
      </w:r>
      <w:r w:rsidRPr="007E4EC2">
        <w:rPr>
          <w:spacing w:val="-4"/>
        </w:rPr>
        <w:t>Councillors</w:t>
      </w:r>
    </w:p>
    <w:p w:rsidR="0037096E" w:rsidRPr="007E4EC2" w:rsidRDefault="00CD555E">
      <w:pPr>
        <w:pStyle w:val="ListParagraph"/>
        <w:numPr>
          <w:ilvl w:val="0"/>
          <w:numId w:val="8"/>
        </w:numPr>
        <w:tabs>
          <w:tab w:val="left" w:pos="1093"/>
          <w:tab w:val="left" w:pos="1094"/>
        </w:tabs>
        <w:spacing w:before="41"/>
        <w:rPr>
          <w:sz w:val="24"/>
        </w:rPr>
      </w:pPr>
      <w:r w:rsidRPr="007E4EC2">
        <w:rPr>
          <w:spacing w:val="-3"/>
          <w:sz w:val="24"/>
        </w:rPr>
        <w:t xml:space="preserve">Attendance </w:t>
      </w:r>
      <w:r w:rsidRPr="007E4EC2">
        <w:rPr>
          <w:sz w:val="24"/>
        </w:rPr>
        <w:t xml:space="preserve">at </w:t>
      </w:r>
      <w:r w:rsidRPr="007E4EC2">
        <w:rPr>
          <w:spacing w:val="-3"/>
          <w:sz w:val="24"/>
        </w:rPr>
        <w:t xml:space="preserve">induction sessions explaining the role </w:t>
      </w:r>
      <w:r w:rsidRPr="007E4EC2">
        <w:rPr>
          <w:sz w:val="24"/>
        </w:rPr>
        <w:t>of</w:t>
      </w:r>
      <w:r w:rsidRPr="007E4EC2">
        <w:rPr>
          <w:spacing w:val="-37"/>
          <w:sz w:val="24"/>
        </w:rPr>
        <w:t xml:space="preserve"> </w:t>
      </w:r>
      <w:r w:rsidRPr="007E4EC2">
        <w:rPr>
          <w:spacing w:val="-3"/>
          <w:sz w:val="24"/>
        </w:rPr>
        <w:t>councillors;</w:t>
      </w:r>
    </w:p>
    <w:p w:rsidR="0037096E" w:rsidRDefault="00CD555E">
      <w:pPr>
        <w:pStyle w:val="ListParagraph"/>
        <w:numPr>
          <w:ilvl w:val="0"/>
          <w:numId w:val="8"/>
        </w:numPr>
        <w:tabs>
          <w:tab w:val="left" w:pos="1093"/>
          <w:tab w:val="left" w:pos="1094"/>
        </w:tabs>
        <w:spacing w:before="43" w:line="276" w:lineRule="auto"/>
        <w:ind w:right="215"/>
        <w:rPr>
          <w:sz w:val="24"/>
        </w:rPr>
      </w:pPr>
      <w:r w:rsidRPr="007E4EC2">
        <w:rPr>
          <w:spacing w:val="-3"/>
          <w:sz w:val="24"/>
        </w:rPr>
        <w:t xml:space="preserve">provision </w:t>
      </w:r>
      <w:r w:rsidRPr="007E4EC2">
        <w:rPr>
          <w:sz w:val="24"/>
        </w:rPr>
        <w:t xml:space="preserve">of a </w:t>
      </w:r>
      <w:r w:rsidRPr="007E4EC2">
        <w:rPr>
          <w:spacing w:val="-3"/>
          <w:sz w:val="24"/>
        </w:rPr>
        <w:t xml:space="preserve"> </w:t>
      </w:r>
      <w:r w:rsidRPr="007E4EC2">
        <w:rPr>
          <w:spacing w:val="-4"/>
          <w:sz w:val="24"/>
        </w:rPr>
        <w:t xml:space="preserve">Councillor Information </w:t>
      </w:r>
      <w:r w:rsidRPr="007E4EC2">
        <w:rPr>
          <w:spacing w:val="-3"/>
          <w:sz w:val="24"/>
        </w:rPr>
        <w:t xml:space="preserve">Handbook containing copies </w:t>
      </w:r>
      <w:r w:rsidRPr="007E4EC2">
        <w:rPr>
          <w:sz w:val="24"/>
        </w:rPr>
        <w:t xml:space="preserve">of </w:t>
      </w:r>
      <w:r w:rsidRPr="007E4EC2">
        <w:rPr>
          <w:spacing w:val="-2"/>
          <w:sz w:val="24"/>
        </w:rPr>
        <w:t xml:space="preserve">the </w:t>
      </w:r>
      <w:r w:rsidRPr="007E4EC2">
        <w:rPr>
          <w:spacing w:val="-3"/>
          <w:sz w:val="24"/>
        </w:rPr>
        <w:t xml:space="preserve">Standing orders, Financial </w:t>
      </w:r>
      <w:r w:rsidRPr="007E4EC2">
        <w:rPr>
          <w:spacing w:val="-4"/>
          <w:sz w:val="24"/>
        </w:rPr>
        <w:t xml:space="preserve">Regulations, </w:t>
      </w:r>
      <w:r w:rsidRPr="007E4EC2">
        <w:rPr>
          <w:spacing w:val="-3"/>
          <w:sz w:val="24"/>
        </w:rPr>
        <w:t xml:space="preserve">Code </w:t>
      </w:r>
      <w:r w:rsidRPr="007E4EC2">
        <w:rPr>
          <w:sz w:val="24"/>
        </w:rPr>
        <w:t xml:space="preserve">of </w:t>
      </w:r>
      <w:r w:rsidRPr="007E4EC2">
        <w:rPr>
          <w:spacing w:val="-3"/>
          <w:sz w:val="24"/>
        </w:rPr>
        <w:t>Conduct, p</w:t>
      </w:r>
      <w:r>
        <w:rPr>
          <w:spacing w:val="-3"/>
          <w:sz w:val="24"/>
        </w:rPr>
        <w:t xml:space="preserve">olicies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the Council and other </w:t>
      </w:r>
      <w:r>
        <w:rPr>
          <w:spacing w:val="-4"/>
          <w:sz w:val="24"/>
        </w:rPr>
        <w:t xml:space="preserve">information </w:t>
      </w:r>
      <w:r>
        <w:rPr>
          <w:spacing w:val="-3"/>
          <w:sz w:val="24"/>
        </w:rPr>
        <w:t>deemed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relevant;</w:t>
      </w:r>
    </w:p>
    <w:p w:rsidR="0037096E" w:rsidRDefault="00CD555E">
      <w:pPr>
        <w:pStyle w:val="ListParagraph"/>
        <w:numPr>
          <w:ilvl w:val="0"/>
          <w:numId w:val="8"/>
        </w:numPr>
        <w:tabs>
          <w:tab w:val="left" w:pos="1093"/>
          <w:tab w:val="left" w:pos="1094"/>
        </w:tabs>
        <w:rPr>
          <w:sz w:val="24"/>
        </w:rPr>
      </w:pPr>
      <w:r>
        <w:rPr>
          <w:spacing w:val="-3"/>
          <w:sz w:val="24"/>
        </w:rPr>
        <w:t>training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Power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Being;</w:t>
      </w:r>
    </w:p>
    <w:p w:rsidR="0037096E" w:rsidRDefault="00CD555E">
      <w:pPr>
        <w:pStyle w:val="ListParagraph"/>
        <w:numPr>
          <w:ilvl w:val="0"/>
          <w:numId w:val="8"/>
        </w:numPr>
        <w:tabs>
          <w:tab w:val="left" w:pos="1093"/>
          <w:tab w:val="left" w:pos="1094"/>
        </w:tabs>
        <w:spacing w:before="43" w:line="276" w:lineRule="auto"/>
        <w:ind w:right="789"/>
        <w:rPr>
          <w:sz w:val="24"/>
        </w:rPr>
      </w:pPr>
      <w:r>
        <w:rPr>
          <w:spacing w:val="-3"/>
          <w:sz w:val="24"/>
        </w:rPr>
        <w:t xml:space="preserve">access to relevant courses provided </w:t>
      </w:r>
      <w:r>
        <w:rPr>
          <w:sz w:val="24"/>
        </w:rPr>
        <w:t xml:space="preserve">by </w:t>
      </w:r>
      <w:r>
        <w:rPr>
          <w:spacing w:val="-3"/>
          <w:sz w:val="24"/>
        </w:rPr>
        <w:t xml:space="preserve">bodies such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the </w:t>
      </w:r>
      <w:r w:rsidR="007E4EC2">
        <w:rPr>
          <w:spacing w:val="-4"/>
          <w:sz w:val="24"/>
        </w:rPr>
        <w:t xml:space="preserve">Derbyshire </w:t>
      </w:r>
      <w:r>
        <w:rPr>
          <w:spacing w:val="-3"/>
          <w:sz w:val="24"/>
        </w:rPr>
        <w:t xml:space="preserve">Association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Local </w:t>
      </w:r>
      <w:r>
        <w:rPr>
          <w:spacing w:val="-4"/>
          <w:sz w:val="24"/>
        </w:rPr>
        <w:t>Councils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(LALC);</w:t>
      </w:r>
    </w:p>
    <w:p w:rsidR="0037096E" w:rsidRDefault="00CD555E">
      <w:pPr>
        <w:pStyle w:val="ListParagraph"/>
        <w:numPr>
          <w:ilvl w:val="0"/>
          <w:numId w:val="8"/>
        </w:numPr>
        <w:tabs>
          <w:tab w:val="left" w:pos="1093"/>
          <w:tab w:val="left" w:pos="1094"/>
        </w:tabs>
        <w:spacing w:before="1" w:line="276" w:lineRule="auto"/>
        <w:ind w:right="441"/>
        <w:rPr>
          <w:sz w:val="24"/>
        </w:rPr>
      </w:pPr>
      <w:r>
        <w:rPr>
          <w:spacing w:val="-3"/>
          <w:sz w:val="24"/>
        </w:rPr>
        <w:t xml:space="preserve">expenses </w:t>
      </w:r>
      <w:r>
        <w:rPr>
          <w:sz w:val="24"/>
        </w:rPr>
        <w:t xml:space="preserve">for </w:t>
      </w:r>
      <w:r>
        <w:rPr>
          <w:spacing w:val="-3"/>
          <w:sz w:val="24"/>
        </w:rPr>
        <w:t xml:space="preserve">attending briefings, </w:t>
      </w:r>
      <w:r>
        <w:rPr>
          <w:spacing w:val="-4"/>
          <w:sz w:val="24"/>
        </w:rPr>
        <w:t xml:space="preserve">consultations </w:t>
      </w:r>
      <w:r>
        <w:rPr>
          <w:spacing w:val="-2"/>
          <w:sz w:val="24"/>
        </w:rPr>
        <w:t xml:space="preserve">and </w:t>
      </w:r>
      <w:r>
        <w:rPr>
          <w:spacing w:val="-3"/>
          <w:sz w:val="24"/>
        </w:rPr>
        <w:t xml:space="preserve">other general meetings </w:t>
      </w:r>
      <w:r>
        <w:rPr>
          <w:sz w:val="24"/>
        </w:rPr>
        <w:t xml:space="preserve">for </w:t>
      </w:r>
      <w:r>
        <w:rPr>
          <w:spacing w:val="-4"/>
          <w:sz w:val="24"/>
        </w:rPr>
        <w:t xml:space="preserve">councillors </w:t>
      </w:r>
      <w:r>
        <w:rPr>
          <w:spacing w:val="-3"/>
          <w:sz w:val="24"/>
        </w:rPr>
        <w:t xml:space="preserve">in </w:t>
      </w:r>
      <w:r>
        <w:rPr>
          <w:spacing w:val="-2"/>
          <w:sz w:val="24"/>
        </w:rPr>
        <w:t xml:space="preserve">the </w:t>
      </w:r>
      <w:r w:rsidR="007E4EC2">
        <w:rPr>
          <w:spacing w:val="-4"/>
          <w:sz w:val="24"/>
        </w:rPr>
        <w:t>Derbyshire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County Council area,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and;</w:t>
      </w:r>
    </w:p>
    <w:p w:rsidR="0037096E" w:rsidRDefault="00CD555E">
      <w:pPr>
        <w:pStyle w:val="ListParagraph"/>
        <w:numPr>
          <w:ilvl w:val="0"/>
          <w:numId w:val="8"/>
        </w:numPr>
        <w:tabs>
          <w:tab w:val="left" w:pos="1093"/>
          <w:tab w:val="left" w:pos="1094"/>
        </w:tabs>
        <w:spacing w:before="3"/>
        <w:rPr>
          <w:sz w:val="24"/>
        </w:rPr>
      </w:pPr>
      <w:r>
        <w:rPr>
          <w:spacing w:val="-4"/>
          <w:sz w:val="24"/>
        </w:rPr>
        <w:lastRenderedPageBreak/>
        <w:t xml:space="preserve">circulation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documentation such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briefings, newsletters </w:t>
      </w:r>
      <w:r>
        <w:rPr>
          <w:spacing w:val="-2"/>
          <w:sz w:val="24"/>
        </w:rPr>
        <w:t>and</w:t>
      </w:r>
      <w:r>
        <w:rPr>
          <w:spacing w:val="-33"/>
          <w:sz w:val="24"/>
        </w:rPr>
        <w:t xml:space="preserve"> </w:t>
      </w:r>
      <w:r>
        <w:rPr>
          <w:spacing w:val="-3"/>
          <w:sz w:val="24"/>
        </w:rPr>
        <w:t>magazines.</w:t>
      </w:r>
    </w:p>
    <w:p w:rsidR="0037096E" w:rsidRDefault="0037096E">
      <w:pPr>
        <w:pStyle w:val="BodyText"/>
        <w:ind w:left="0"/>
        <w:rPr>
          <w:sz w:val="20"/>
        </w:rPr>
      </w:pPr>
    </w:p>
    <w:p w:rsidR="0037096E" w:rsidRDefault="0037096E">
      <w:pPr>
        <w:pStyle w:val="BodyText"/>
        <w:spacing w:before="8"/>
        <w:ind w:left="0"/>
        <w:rPr>
          <w:sz w:val="20"/>
        </w:rPr>
      </w:pPr>
    </w:p>
    <w:p w:rsidR="0037096E" w:rsidRDefault="00CD555E">
      <w:pPr>
        <w:pStyle w:val="Heading2"/>
        <w:numPr>
          <w:ilvl w:val="0"/>
          <w:numId w:val="9"/>
        </w:numPr>
        <w:tabs>
          <w:tab w:val="left" w:pos="666"/>
          <w:tab w:val="left" w:pos="667"/>
        </w:tabs>
        <w:spacing w:before="1"/>
        <w:ind w:hanging="566"/>
      </w:pPr>
      <w:r>
        <w:rPr>
          <w:spacing w:val="-3"/>
        </w:rPr>
        <w:t xml:space="preserve">Training </w:t>
      </w:r>
      <w:r>
        <w:t xml:space="preserve">and </w:t>
      </w:r>
      <w:r>
        <w:rPr>
          <w:spacing w:val="-4"/>
        </w:rPr>
        <w:t xml:space="preserve">Development </w:t>
      </w:r>
      <w:r>
        <w:t xml:space="preserve">for </w:t>
      </w:r>
      <w:r>
        <w:rPr>
          <w:spacing w:val="-3"/>
        </w:rPr>
        <w:t>the</w:t>
      </w:r>
      <w:r>
        <w:rPr>
          <w:spacing w:val="-26"/>
        </w:rPr>
        <w:t xml:space="preserve"> </w:t>
      </w:r>
      <w:r>
        <w:rPr>
          <w:spacing w:val="-3"/>
        </w:rPr>
        <w:t>Clerk</w:t>
      </w:r>
    </w:p>
    <w:p w:rsidR="0037096E" w:rsidRDefault="00CD555E">
      <w:pPr>
        <w:pStyle w:val="ListParagraph"/>
        <w:numPr>
          <w:ilvl w:val="0"/>
          <w:numId w:val="7"/>
        </w:numPr>
        <w:tabs>
          <w:tab w:val="left" w:pos="1093"/>
          <w:tab w:val="left" w:pos="1094"/>
        </w:tabs>
        <w:spacing w:before="41"/>
        <w:rPr>
          <w:sz w:val="24"/>
        </w:rPr>
      </w:pPr>
      <w:r>
        <w:rPr>
          <w:spacing w:val="-3"/>
          <w:sz w:val="24"/>
        </w:rPr>
        <w:t xml:space="preserve">Induction session explaining the role </w:t>
      </w:r>
      <w:r>
        <w:rPr>
          <w:sz w:val="24"/>
        </w:rPr>
        <w:t xml:space="preserve">of </w:t>
      </w:r>
      <w:r>
        <w:rPr>
          <w:spacing w:val="-3"/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Clerk;</w:t>
      </w:r>
    </w:p>
    <w:p w:rsidR="0037096E" w:rsidRDefault="00CD555E">
      <w:pPr>
        <w:pStyle w:val="ListParagraph"/>
        <w:numPr>
          <w:ilvl w:val="0"/>
          <w:numId w:val="7"/>
        </w:numPr>
        <w:tabs>
          <w:tab w:val="left" w:pos="1093"/>
          <w:tab w:val="left" w:pos="1094"/>
        </w:tabs>
        <w:spacing w:before="41" w:line="278" w:lineRule="auto"/>
        <w:ind w:right="551"/>
        <w:rPr>
          <w:sz w:val="24"/>
        </w:rPr>
      </w:pPr>
      <w:r>
        <w:rPr>
          <w:spacing w:val="-3"/>
          <w:sz w:val="24"/>
        </w:rPr>
        <w:t xml:space="preserve">provision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copies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the Standing orders, </w:t>
      </w:r>
      <w:r>
        <w:rPr>
          <w:spacing w:val="-4"/>
          <w:sz w:val="24"/>
        </w:rPr>
        <w:t xml:space="preserve">Financial Regulations, </w:t>
      </w:r>
      <w:r>
        <w:rPr>
          <w:spacing w:val="-3"/>
          <w:sz w:val="24"/>
        </w:rPr>
        <w:t xml:space="preserve">Code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Conduct, policies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the Council </w:t>
      </w:r>
      <w:r>
        <w:rPr>
          <w:spacing w:val="-2"/>
          <w:sz w:val="24"/>
        </w:rPr>
        <w:t xml:space="preserve">and </w:t>
      </w:r>
      <w:r>
        <w:rPr>
          <w:spacing w:val="-3"/>
          <w:sz w:val="24"/>
        </w:rPr>
        <w:t xml:space="preserve">other </w:t>
      </w:r>
      <w:r>
        <w:rPr>
          <w:spacing w:val="-4"/>
          <w:sz w:val="24"/>
        </w:rPr>
        <w:t xml:space="preserve">information </w:t>
      </w:r>
      <w:r>
        <w:rPr>
          <w:spacing w:val="-3"/>
          <w:sz w:val="24"/>
        </w:rPr>
        <w:t>deemed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relevant;</w:t>
      </w:r>
    </w:p>
    <w:p w:rsidR="0037096E" w:rsidRDefault="00CD555E">
      <w:pPr>
        <w:pStyle w:val="ListParagraph"/>
        <w:numPr>
          <w:ilvl w:val="0"/>
          <w:numId w:val="7"/>
        </w:numPr>
        <w:tabs>
          <w:tab w:val="left" w:pos="1093"/>
          <w:tab w:val="left" w:pos="1094"/>
        </w:tabs>
        <w:spacing w:line="274" w:lineRule="exact"/>
        <w:rPr>
          <w:sz w:val="24"/>
        </w:rPr>
      </w:pPr>
      <w:r>
        <w:rPr>
          <w:spacing w:val="-3"/>
          <w:sz w:val="24"/>
        </w:rPr>
        <w:t xml:space="preserve">attendance </w:t>
      </w:r>
      <w:r>
        <w:rPr>
          <w:sz w:val="24"/>
        </w:rPr>
        <w:t xml:space="preserve">at a </w:t>
      </w:r>
      <w:r>
        <w:rPr>
          <w:spacing w:val="-3"/>
          <w:sz w:val="24"/>
        </w:rPr>
        <w:t>“</w:t>
      </w:r>
      <w:r w:rsidR="007E4EC2">
        <w:rPr>
          <w:spacing w:val="-3"/>
          <w:sz w:val="24"/>
        </w:rPr>
        <w:t>Clerk Essentials</w:t>
      </w:r>
      <w:r>
        <w:rPr>
          <w:spacing w:val="-4"/>
          <w:sz w:val="24"/>
        </w:rPr>
        <w:t xml:space="preserve">” </w:t>
      </w:r>
      <w:r>
        <w:rPr>
          <w:spacing w:val="-3"/>
          <w:sz w:val="24"/>
        </w:rPr>
        <w:t xml:space="preserve">course </w:t>
      </w:r>
      <w:r>
        <w:rPr>
          <w:sz w:val="24"/>
        </w:rPr>
        <w:t>or</w:t>
      </w:r>
      <w:r>
        <w:rPr>
          <w:spacing w:val="-44"/>
          <w:sz w:val="24"/>
        </w:rPr>
        <w:t xml:space="preserve"> </w:t>
      </w:r>
      <w:r>
        <w:rPr>
          <w:spacing w:val="-3"/>
          <w:sz w:val="24"/>
        </w:rPr>
        <w:t>similar;</w:t>
      </w:r>
    </w:p>
    <w:p w:rsidR="0037096E" w:rsidRDefault="007E4EC2">
      <w:pPr>
        <w:pStyle w:val="ListParagraph"/>
        <w:numPr>
          <w:ilvl w:val="0"/>
          <w:numId w:val="7"/>
        </w:numPr>
        <w:tabs>
          <w:tab w:val="left" w:pos="1093"/>
          <w:tab w:val="left" w:pos="1094"/>
        </w:tabs>
        <w:spacing w:before="40" w:line="276" w:lineRule="auto"/>
        <w:ind w:right="757"/>
        <w:rPr>
          <w:sz w:val="24"/>
        </w:rPr>
      </w:pPr>
      <w:r>
        <w:rPr>
          <w:spacing w:val="-3"/>
          <w:sz w:val="24"/>
        </w:rPr>
        <w:t xml:space="preserve">support in </w:t>
      </w:r>
      <w:r w:rsidR="00CD555E">
        <w:rPr>
          <w:spacing w:val="-3"/>
          <w:sz w:val="24"/>
        </w:rPr>
        <w:t xml:space="preserve">gaining the </w:t>
      </w:r>
      <w:r w:rsidR="00CD555E">
        <w:rPr>
          <w:spacing w:val="-4"/>
          <w:sz w:val="24"/>
        </w:rPr>
        <w:t xml:space="preserve">Certificate </w:t>
      </w:r>
      <w:r w:rsidR="00CD555E">
        <w:rPr>
          <w:spacing w:val="-3"/>
          <w:sz w:val="24"/>
        </w:rPr>
        <w:t xml:space="preserve">in Local Council </w:t>
      </w:r>
      <w:r w:rsidR="00CD555E">
        <w:rPr>
          <w:spacing w:val="-4"/>
          <w:sz w:val="24"/>
        </w:rPr>
        <w:t xml:space="preserve">Administration </w:t>
      </w:r>
      <w:r w:rsidR="00CD555E">
        <w:rPr>
          <w:spacing w:val="-3"/>
          <w:sz w:val="24"/>
        </w:rPr>
        <w:t xml:space="preserve">(CiLCA) </w:t>
      </w:r>
      <w:r w:rsidR="00CD555E">
        <w:rPr>
          <w:spacing w:val="-4"/>
          <w:sz w:val="24"/>
        </w:rPr>
        <w:t>;</w:t>
      </w:r>
    </w:p>
    <w:p w:rsidR="0037096E" w:rsidRDefault="00CD555E">
      <w:pPr>
        <w:pStyle w:val="ListParagraph"/>
        <w:numPr>
          <w:ilvl w:val="0"/>
          <w:numId w:val="7"/>
        </w:numPr>
        <w:tabs>
          <w:tab w:val="left" w:pos="1094"/>
        </w:tabs>
        <w:spacing w:before="2" w:line="276" w:lineRule="auto"/>
        <w:ind w:right="391"/>
        <w:jc w:val="both"/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relevant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proficient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discharge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duties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as IT, </w:t>
      </w:r>
      <w:r>
        <w:rPr>
          <w:spacing w:val="-3"/>
          <w:sz w:val="24"/>
        </w:rPr>
        <w:t xml:space="preserve">legal powers, finance </w:t>
      </w:r>
      <w:r>
        <w:rPr>
          <w:spacing w:val="-2"/>
          <w:sz w:val="24"/>
        </w:rPr>
        <w:t xml:space="preserve">and </w:t>
      </w:r>
      <w:r>
        <w:rPr>
          <w:spacing w:val="-3"/>
          <w:sz w:val="24"/>
        </w:rPr>
        <w:t xml:space="preserve">understanding </w:t>
      </w: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planning system, </w:t>
      </w:r>
      <w:r>
        <w:rPr>
          <w:spacing w:val="-4"/>
          <w:sz w:val="24"/>
        </w:rPr>
        <w:t xml:space="preserve">identified </w:t>
      </w:r>
      <w:r>
        <w:rPr>
          <w:spacing w:val="-3"/>
          <w:sz w:val="24"/>
        </w:rPr>
        <w:t xml:space="preserve">through </w:t>
      </w:r>
      <w:r>
        <w:rPr>
          <w:spacing w:val="-4"/>
          <w:sz w:val="24"/>
        </w:rPr>
        <w:t xml:space="preserve">regular </w:t>
      </w:r>
      <w:r>
        <w:rPr>
          <w:spacing w:val="-3"/>
          <w:sz w:val="24"/>
        </w:rPr>
        <w:t>training needs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assessments;</w:t>
      </w:r>
    </w:p>
    <w:p w:rsidR="0037096E" w:rsidRDefault="00CD555E">
      <w:pPr>
        <w:pStyle w:val="ListParagraph"/>
        <w:numPr>
          <w:ilvl w:val="0"/>
          <w:numId w:val="7"/>
        </w:numPr>
        <w:tabs>
          <w:tab w:val="left" w:pos="1093"/>
          <w:tab w:val="left" w:pos="1094"/>
        </w:tabs>
        <w:spacing w:before="1" w:line="278" w:lineRule="auto"/>
        <w:ind w:right="496"/>
        <w:rPr>
          <w:sz w:val="24"/>
        </w:rPr>
      </w:pPr>
      <w:r>
        <w:rPr>
          <w:spacing w:val="-3"/>
          <w:sz w:val="24"/>
        </w:rPr>
        <w:t xml:space="preserve">attendance </w:t>
      </w:r>
      <w:r>
        <w:rPr>
          <w:sz w:val="24"/>
        </w:rPr>
        <w:t xml:space="preserve">at </w:t>
      </w:r>
      <w:r>
        <w:rPr>
          <w:spacing w:val="-4"/>
          <w:sz w:val="24"/>
        </w:rPr>
        <w:t xml:space="preserve">relevant </w:t>
      </w:r>
      <w:r>
        <w:rPr>
          <w:spacing w:val="-3"/>
          <w:sz w:val="24"/>
        </w:rPr>
        <w:t xml:space="preserve">local meetings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bodies such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>Association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Local Council Clerks (ALCC) </w:t>
      </w:r>
      <w:r>
        <w:rPr>
          <w:spacing w:val="-2"/>
          <w:sz w:val="24"/>
        </w:rPr>
        <w:t xml:space="preserve">and </w:t>
      </w:r>
      <w:r>
        <w:rPr>
          <w:spacing w:val="-3"/>
          <w:sz w:val="24"/>
        </w:rPr>
        <w:t xml:space="preserve">briefings </w:t>
      </w:r>
      <w:r>
        <w:rPr>
          <w:sz w:val="24"/>
        </w:rPr>
        <w:t>by</w:t>
      </w:r>
      <w:r>
        <w:rPr>
          <w:spacing w:val="-25"/>
          <w:sz w:val="24"/>
        </w:rPr>
        <w:t xml:space="preserve"> </w:t>
      </w:r>
      <w:r w:rsidR="007E4EC2">
        <w:rPr>
          <w:spacing w:val="-3"/>
          <w:sz w:val="24"/>
        </w:rPr>
        <w:t>D</w:t>
      </w:r>
      <w:r>
        <w:rPr>
          <w:spacing w:val="-3"/>
          <w:sz w:val="24"/>
        </w:rPr>
        <w:t>ALC;</w:t>
      </w:r>
    </w:p>
    <w:p w:rsidR="0037096E" w:rsidRDefault="00CD555E">
      <w:pPr>
        <w:pStyle w:val="ListParagraph"/>
        <w:numPr>
          <w:ilvl w:val="0"/>
          <w:numId w:val="7"/>
        </w:numPr>
        <w:tabs>
          <w:tab w:val="left" w:pos="1093"/>
          <w:tab w:val="left" w:pos="1094"/>
        </w:tabs>
        <w:spacing w:line="274" w:lineRule="exact"/>
        <w:rPr>
          <w:sz w:val="24"/>
        </w:rPr>
      </w:pPr>
      <w:r>
        <w:rPr>
          <w:spacing w:val="-4"/>
          <w:sz w:val="24"/>
        </w:rPr>
        <w:t xml:space="preserve">subscription </w:t>
      </w:r>
      <w:r>
        <w:rPr>
          <w:spacing w:val="-3"/>
          <w:sz w:val="24"/>
        </w:rPr>
        <w:t xml:space="preserve">to </w:t>
      </w:r>
      <w:r>
        <w:rPr>
          <w:spacing w:val="-4"/>
          <w:sz w:val="24"/>
        </w:rPr>
        <w:t xml:space="preserve">relevant </w:t>
      </w:r>
      <w:r>
        <w:rPr>
          <w:spacing w:val="-3"/>
          <w:sz w:val="24"/>
        </w:rPr>
        <w:t>publications and advice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services;</w:t>
      </w:r>
    </w:p>
    <w:p w:rsidR="0037096E" w:rsidRDefault="00CD555E">
      <w:pPr>
        <w:pStyle w:val="ListParagraph"/>
        <w:numPr>
          <w:ilvl w:val="0"/>
          <w:numId w:val="7"/>
        </w:numPr>
        <w:tabs>
          <w:tab w:val="left" w:pos="1093"/>
          <w:tab w:val="left" w:pos="1094"/>
        </w:tabs>
        <w:spacing w:before="2" w:line="276" w:lineRule="auto"/>
        <w:ind w:right="1134"/>
        <w:rPr>
          <w:sz w:val="24"/>
        </w:rPr>
      </w:pPr>
      <w:r>
        <w:rPr>
          <w:spacing w:val="-3"/>
          <w:sz w:val="24"/>
        </w:rPr>
        <w:t xml:space="preserve">arranging mentoring opportunities with suitably qualified Clerks from neighbouring </w:t>
      </w:r>
      <w:r>
        <w:rPr>
          <w:spacing w:val="-4"/>
          <w:sz w:val="24"/>
        </w:rPr>
        <w:t>parishes,</w:t>
      </w:r>
      <w:r>
        <w:rPr>
          <w:spacing w:val="-14"/>
          <w:sz w:val="24"/>
        </w:rPr>
        <w:t xml:space="preserve"> </w:t>
      </w:r>
      <w:r>
        <w:rPr>
          <w:sz w:val="24"/>
        </w:rPr>
        <w:t>and;</w:t>
      </w:r>
    </w:p>
    <w:p w:rsidR="0037096E" w:rsidRDefault="00CD555E">
      <w:pPr>
        <w:pStyle w:val="ListParagraph"/>
        <w:numPr>
          <w:ilvl w:val="0"/>
          <w:numId w:val="7"/>
        </w:numPr>
        <w:tabs>
          <w:tab w:val="left" w:pos="1093"/>
          <w:tab w:val="left" w:pos="1094"/>
        </w:tabs>
        <w:rPr>
          <w:sz w:val="24"/>
        </w:rPr>
      </w:pPr>
      <w:r>
        <w:rPr>
          <w:spacing w:val="-3"/>
          <w:sz w:val="24"/>
        </w:rPr>
        <w:t xml:space="preserve">regular feedback from the Chairman </w:t>
      </w:r>
      <w:r>
        <w:rPr>
          <w:sz w:val="24"/>
        </w:rPr>
        <w:t xml:space="preserve">of </w:t>
      </w:r>
      <w:r>
        <w:rPr>
          <w:spacing w:val="-2"/>
          <w:sz w:val="24"/>
        </w:rPr>
        <w:t xml:space="preserve">the </w:t>
      </w:r>
      <w:r>
        <w:rPr>
          <w:spacing w:val="-4"/>
          <w:sz w:val="24"/>
        </w:rPr>
        <w:t xml:space="preserve">Council </w:t>
      </w:r>
      <w:r>
        <w:rPr>
          <w:spacing w:val="-3"/>
          <w:sz w:val="24"/>
        </w:rPr>
        <w:t>in their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performance.</w:t>
      </w:r>
    </w:p>
    <w:p w:rsidR="0037096E" w:rsidRDefault="0037096E">
      <w:pPr>
        <w:pStyle w:val="BodyText"/>
        <w:spacing w:before="6"/>
        <w:ind w:left="0"/>
        <w:rPr>
          <w:sz w:val="27"/>
        </w:rPr>
      </w:pPr>
    </w:p>
    <w:p w:rsidR="0037096E" w:rsidRDefault="00CD555E">
      <w:pPr>
        <w:pStyle w:val="Heading2"/>
        <w:numPr>
          <w:ilvl w:val="0"/>
          <w:numId w:val="9"/>
        </w:numPr>
        <w:tabs>
          <w:tab w:val="left" w:pos="666"/>
          <w:tab w:val="left" w:pos="667"/>
        </w:tabs>
        <w:ind w:hanging="566"/>
      </w:pPr>
      <w:r>
        <w:t>Study Leave and Course</w:t>
      </w:r>
      <w:r>
        <w:rPr>
          <w:spacing w:val="-9"/>
        </w:rPr>
        <w:t xml:space="preserve"> </w:t>
      </w:r>
      <w:r>
        <w:t>Attendance</w:t>
      </w:r>
    </w:p>
    <w:p w:rsidR="0037096E" w:rsidRDefault="00CD555E">
      <w:pPr>
        <w:pStyle w:val="BodyText"/>
        <w:ind w:left="100" w:right="324"/>
      </w:pPr>
      <w:r>
        <w:t>Employees who are given approval to undertake external qualifications are granted the following:</w:t>
      </w:r>
    </w:p>
    <w:p w:rsidR="0037096E" w:rsidRDefault="00CD555E">
      <w:pPr>
        <w:pStyle w:val="ListParagraph"/>
        <w:numPr>
          <w:ilvl w:val="0"/>
          <w:numId w:val="5"/>
        </w:numPr>
        <w:tabs>
          <w:tab w:val="left" w:pos="1093"/>
          <w:tab w:val="left" w:pos="1094"/>
        </w:tabs>
        <w:spacing w:before="1"/>
        <w:rPr>
          <w:sz w:val="24"/>
        </w:rPr>
      </w:pPr>
      <w:r>
        <w:rPr>
          <w:sz w:val="24"/>
        </w:rPr>
        <w:t>Study time to attend day-release</w:t>
      </w:r>
      <w:r>
        <w:rPr>
          <w:spacing w:val="-10"/>
          <w:sz w:val="24"/>
        </w:rPr>
        <w:t xml:space="preserve"> </w:t>
      </w:r>
      <w:r>
        <w:rPr>
          <w:sz w:val="24"/>
        </w:rPr>
        <w:t>courses;</w:t>
      </w:r>
    </w:p>
    <w:p w:rsidR="0037096E" w:rsidRDefault="00CD555E">
      <w:pPr>
        <w:pStyle w:val="ListParagraph"/>
        <w:numPr>
          <w:ilvl w:val="0"/>
          <w:numId w:val="5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time to sit</w:t>
      </w:r>
      <w:r>
        <w:rPr>
          <w:spacing w:val="-7"/>
          <w:sz w:val="24"/>
        </w:rPr>
        <w:t xml:space="preserve"> </w:t>
      </w:r>
      <w:r>
        <w:rPr>
          <w:sz w:val="24"/>
        </w:rPr>
        <w:t>examinations;</w:t>
      </w:r>
    </w:p>
    <w:p w:rsidR="0037096E" w:rsidRDefault="00CD555E">
      <w:pPr>
        <w:pStyle w:val="ListParagraph"/>
        <w:numPr>
          <w:ilvl w:val="0"/>
          <w:numId w:val="5"/>
        </w:numPr>
        <w:tabs>
          <w:tab w:val="left" w:pos="1093"/>
          <w:tab w:val="left" w:pos="1094"/>
        </w:tabs>
        <w:ind w:right="152"/>
        <w:rPr>
          <w:sz w:val="24"/>
        </w:rPr>
      </w:pPr>
      <w:r>
        <w:rPr>
          <w:sz w:val="24"/>
        </w:rPr>
        <w:t>study time of one day per examination (to be discussed and agreed by</w:t>
      </w:r>
      <w:r>
        <w:rPr>
          <w:spacing w:val="-32"/>
          <w:sz w:val="24"/>
        </w:rPr>
        <w:t xml:space="preserve"> </w:t>
      </w:r>
      <w:r>
        <w:rPr>
          <w:sz w:val="24"/>
        </w:rPr>
        <w:t>their line manager in</w:t>
      </w:r>
      <w:r>
        <w:rPr>
          <w:spacing w:val="-10"/>
          <w:sz w:val="24"/>
        </w:rPr>
        <w:t xml:space="preserve"> </w:t>
      </w:r>
      <w:r>
        <w:rPr>
          <w:sz w:val="24"/>
        </w:rPr>
        <w:t>advance);</w:t>
      </w:r>
    </w:p>
    <w:p w:rsidR="0037096E" w:rsidRDefault="00CD555E">
      <w:pPr>
        <w:pStyle w:val="ListParagraph"/>
        <w:numPr>
          <w:ilvl w:val="0"/>
          <w:numId w:val="5"/>
        </w:numPr>
        <w:tabs>
          <w:tab w:val="left" w:pos="1093"/>
          <w:tab w:val="left" w:pos="1094"/>
        </w:tabs>
        <w:ind w:right="323"/>
        <w:rPr>
          <w:sz w:val="24"/>
        </w:rPr>
      </w:pPr>
      <w:r>
        <w:rPr>
          <w:sz w:val="24"/>
        </w:rPr>
        <w:t>provision of study time must be agreed with the council prior to the course being</w:t>
      </w:r>
      <w:r>
        <w:rPr>
          <w:spacing w:val="-3"/>
          <w:sz w:val="24"/>
        </w:rPr>
        <w:t xml:space="preserve"> </w:t>
      </w:r>
      <w:r>
        <w:rPr>
          <w:sz w:val="24"/>
        </w:rPr>
        <w:t>undertaken;</w:t>
      </w:r>
    </w:p>
    <w:p w:rsidR="0037096E" w:rsidRDefault="00CD555E">
      <w:pPr>
        <w:pStyle w:val="ListParagraph"/>
        <w:numPr>
          <w:ilvl w:val="0"/>
          <w:numId w:val="5"/>
        </w:numPr>
        <w:tabs>
          <w:tab w:val="left" w:pos="1093"/>
          <w:tab w:val="left" w:pos="1094"/>
        </w:tabs>
        <w:ind w:right="180"/>
        <w:rPr>
          <w:sz w:val="24"/>
        </w:rPr>
      </w:pPr>
      <w:r>
        <w:rPr>
          <w:spacing w:val="-3"/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attendance </w:t>
      </w:r>
      <w:r>
        <w:rPr>
          <w:spacing w:val="-3"/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required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short</w:t>
      </w:r>
      <w:r>
        <w:rPr>
          <w:spacing w:val="-4"/>
          <w:sz w:val="24"/>
        </w:rPr>
        <w:t xml:space="preserve"> course,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full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paid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leave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3"/>
          <w:sz w:val="24"/>
        </w:rPr>
        <w:t>granted,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and;</w:t>
      </w:r>
    </w:p>
    <w:p w:rsidR="0037096E" w:rsidRDefault="00CD555E">
      <w:pPr>
        <w:pStyle w:val="ListParagraph"/>
        <w:numPr>
          <w:ilvl w:val="0"/>
          <w:numId w:val="5"/>
        </w:numPr>
        <w:tabs>
          <w:tab w:val="left" w:pos="1093"/>
          <w:tab w:val="left" w:pos="1094"/>
        </w:tabs>
        <w:ind w:right="181"/>
        <w:rPr>
          <w:sz w:val="24"/>
        </w:rPr>
      </w:pPr>
      <w:r>
        <w:rPr>
          <w:spacing w:val="-3"/>
          <w:sz w:val="24"/>
        </w:rPr>
        <w:t xml:space="preserve">councillors and staff attending </w:t>
      </w:r>
      <w:r>
        <w:rPr>
          <w:spacing w:val="-4"/>
          <w:sz w:val="24"/>
        </w:rPr>
        <w:t xml:space="preserve">approved </w:t>
      </w:r>
      <w:r>
        <w:rPr>
          <w:spacing w:val="-3"/>
          <w:sz w:val="24"/>
        </w:rPr>
        <w:t xml:space="preserve">short </w:t>
      </w:r>
      <w:r>
        <w:rPr>
          <w:spacing w:val="-4"/>
          <w:sz w:val="24"/>
        </w:rPr>
        <w:t xml:space="preserve">courses/workshops/ residential </w:t>
      </w:r>
      <w:r>
        <w:rPr>
          <w:spacing w:val="-3"/>
          <w:sz w:val="24"/>
        </w:rPr>
        <w:t xml:space="preserve">weekends can expect the following </w:t>
      </w:r>
      <w:r>
        <w:rPr>
          <w:sz w:val="24"/>
        </w:rPr>
        <w:t>to be</w:t>
      </w:r>
      <w:r>
        <w:rPr>
          <w:spacing w:val="-29"/>
          <w:sz w:val="24"/>
        </w:rPr>
        <w:t xml:space="preserve"> </w:t>
      </w:r>
      <w:r>
        <w:rPr>
          <w:spacing w:val="-3"/>
          <w:sz w:val="24"/>
        </w:rPr>
        <w:t>paid:</w:t>
      </w:r>
    </w:p>
    <w:p w:rsidR="0037096E" w:rsidRDefault="00CD555E">
      <w:pPr>
        <w:pStyle w:val="ListParagraph"/>
        <w:numPr>
          <w:ilvl w:val="1"/>
          <w:numId w:val="5"/>
        </w:numPr>
        <w:tabs>
          <w:tab w:val="left" w:pos="1518"/>
          <w:tab w:val="left" w:pos="1519"/>
        </w:tabs>
        <w:spacing w:before="2"/>
        <w:ind w:hanging="398"/>
        <w:jc w:val="left"/>
        <w:rPr>
          <w:sz w:val="24"/>
        </w:rPr>
      </w:pPr>
      <w:r>
        <w:rPr>
          <w:spacing w:val="-2"/>
          <w:sz w:val="24"/>
        </w:rPr>
        <w:t xml:space="preserve">the </w:t>
      </w:r>
      <w:r>
        <w:rPr>
          <w:spacing w:val="-4"/>
          <w:sz w:val="24"/>
        </w:rPr>
        <w:t xml:space="preserve">course </w:t>
      </w:r>
      <w:r>
        <w:rPr>
          <w:spacing w:val="-2"/>
          <w:sz w:val="24"/>
        </w:rPr>
        <w:t xml:space="preserve">fee </w:t>
      </w:r>
      <w:r>
        <w:rPr>
          <w:spacing w:val="-3"/>
          <w:sz w:val="24"/>
        </w:rPr>
        <w:t xml:space="preserve">(usually invoiced before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following </w:t>
      </w:r>
      <w:r>
        <w:rPr>
          <w:spacing w:val="-2"/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event);</w:t>
      </w:r>
    </w:p>
    <w:p w:rsidR="0037096E" w:rsidRDefault="00CD555E">
      <w:pPr>
        <w:pStyle w:val="ListParagraph"/>
        <w:numPr>
          <w:ilvl w:val="1"/>
          <w:numId w:val="5"/>
        </w:numPr>
        <w:tabs>
          <w:tab w:val="left" w:pos="1518"/>
          <w:tab w:val="left" w:pos="1519"/>
        </w:tabs>
        <w:spacing w:before="40"/>
        <w:ind w:hanging="448"/>
        <w:jc w:val="left"/>
        <w:rPr>
          <w:sz w:val="24"/>
        </w:rPr>
      </w:pPr>
      <w:r>
        <w:rPr>
          <w:spacing w:val="-3"/>
          <w:sz w:val="24"/>
        </w:rPr>
        <w:t xml:space="preserve">travelling expenses in </w:t>
      </w:r>
      <w:r>
        <w:rPr>
          <w:spacing w:val="-4"/>
          <w:sz w:val="24"/>
        </w:rPr>
        <w:t xml:space="preserve">accordance </w:t>
      </w:r>
      <w:r>
        <w:rPr>
          <w:spacing w:val="-3"/>
          <w:sz w:val="24"/>
        </w:rPr>
        <w:t>with the Council’s current policy,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and;</w:t>
      </w:r>
    </w:p>
    <w:p w:rsidR="0037096E" w:rsidRDefault="00CD555E">
      <w:pPr>
        <w:pStyle w:val="ListParagraph"/>
        <w:numPr>
          <w:ilvl w:val="1"/>
          <w:numId w:val="5"/>
        </w:numPr>
        <w:tabs>
          <w:tab w:val="left" w:pos="1518"/>
          <w:tab w:val="left" w:pos="1519"/>
        </w:tabs>
        <w:spacing w:before="40"/>
        <w:ind w:hanging="499"/>
        <w:jc w:val="left"/>
        <w:rPr>
          <w:sz w:val="24"/>
        </w:rPr>
      </w:pPr>
      <w:r>
        <w:rPr>
          <w:spacing w:val="-4"/>
          <w:sz w:val="24"/>
        </w:rPr>
        <w:t xml:space="preserve">subsistence </w:t>
      </w:r>
      <w:r>
        <w:rPr>
          <w:spacing w:val="-3"/>
          <w:sz w:val="24"/>
        </w:rPr>
        <w:t xml:space="preserve">in </w:t>
      </w:r>
      <w:r>
        <w:rPr>
          <w:spacing w:val="-4"/>
          <w:sz w:val="24"/>
        </w:rPr>
        <w:t xml:space="preserve">accordance </w:t>
      </w:r>
      <w:r>
        <w:rPr>
          <w:spacing w:val="-3"/>
          <w:sz w:val="24"/>
        </w:rPr>
        <w:t>with the Council’s current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policy.</w:t>
      </w:r>
    </w:p>
    <w:p w:rsidR="0037096E" w:rsidRDefault="0037096E">
      <w:pPr>
        <w:pStyle w:val="BodyText"/>
        <w:spacing w:before="3"/>
        <w:ind w:left="0"/>
        <w:rPr>
          <w:sz w:val="20"/>
        </w:rPr>
      </w:pPr>
    </w:p>
    <w:p w:rsidR="0037096E" w:rsidRDefault="00CD555E">
      <w:pPr>
        <w:pStyle w:val="Heading2"/>
        <w:numPr>
          <w:ilvl w:val="0"/>
          <w:numId w:val="9"/>
        </w:numPr>
        <w:tabs>
          <w:tab w:val="left" w:pos="667"/>
        </w:tabs>
        <w:spacing w:before="92"/>
        <w:ind w:hanging="566"/>
        <w:jc w:val="both"/>
      </w:pPr>
      <w:r>
        <w:rPr>
          <w:spacing w:val="-3"/>
        </w:rPr>
        <w:t xml:space="preserve">Identification </w:t>
      </w:r>
      <w:r>
        <w:t xml:space="preserve">of </w:t>
      </w:r>
      <w:r>
        <w:rPr>
          <w:spacing w:val="-4"/>
        </w:rPr>
        <w:t>Training</w:t>
      </w:r>
      <w:r>
        <w:rPr>
          <w:spacing w:val="-11"/>
        </w:rPr>
        <w:t xml:space="preserve"> </w:t>
      </w:r>
      <w:r>
        <w:rPr>
          <w:spacing w:val="-3"/>
        </w:rPr>
        <w:t>Needs</w:t>
      </w:r>
    </w:p>
    <w:p w:rsidR="0037096E" w:rsidRDefault="00CD555E">
      <w:pPr>
        <w:pStyle w:val="ListParagraph"/>
        <w:numPr>
          <w:ilvl w:val="0"/>
          <w:numId w:val="4"/>
        </w:numPr>
        <w:tabs>
          <w:tab w:val="left" w:pos="1094"/>
        </w:tabs>
        <w:spacing w:before="40" w:line="276" w:lineRule="auto"/>
        <w:ind w:right="256"/>
        <w:jc w:val="both"/>
        <w:rPr>
          <w:sz w:val="24"/>
        </w:rPr>
      </w:pPr>
      <w:r>
        <w:rPr>
          <w:spacing w:val="-3"/>
          <w:sz w:val="24"/>
        </w:rPr>
        <w:t xml:space="preserve">Training </w:t>
      </w:r>
      <w:r>
        <w:rPr>
          <w:spacing w:val="-4"/>
          <w:sz w:val="24"/>
        </w:rPr>
        <w:t xml:space="preserve">requirements </w:t>
      </w:r>
      <w:r>
        <w:rPr>
          <w:sz w:val="24"/>
        </w:rPr>
        <w:t xml:space="preserve">for </w:t>
      </w:r>
      <w:r>
        <w:rPr>
          <w:spacing w:val="-4"/>
          <w:sz w:val="24"/>
        </w:rPr>
        <w:t xml:space="preserve">councillors </w:t>
      </w:r>
      <w:r>
        <w:rPr>
          <w:spacing w:val="-3"/>
          <w:sz w:val="24"/>
        </w:rPr>
        <w:t xml:space="preserve">will </w:t>
      </w:r>
      <w:r>
        <w:rPr>
          <w:spacing w:val="-4"/>
          <w:sz w:val="24"/>
        </w:rPr>
        <w:t xml:space="preserve">usually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identified </w:t>
      </w:r>
      <w:r>
        <w:rPr>
          <w:sz w:val="24"/>
        </w:rPr>
        <w:t xml:space="preserve">by </w:t>
      </w:r>
      <w:r>
        <w:rPr>
          <w:spacing w:val="-3"/>
          <w:sz w:val="24"/>
        </w:rPr>
        <w:t xml:space="preserve">themselves, </w:t>
      </w:r>
      <w:r>
        <w:rPr>
          <w:spacing w:val="-2"/>
          <w:sz w:val="24"/>
        </w:rPr>
        <w:t xml:space="preserve">the </w:t>
      </w:r>
      <w:r>
        <w:rPr>
          <w:spacing w:val="-4"/>
          <w:sz w:val="24"/>
        </w:rPr>
        <w:t xml:space="preserve">Chairman </w:t>
      </w:r>
      <w:r>
        <w:rPr>
          <w:spacing w:val="-2"/>
          <w:sz w:val="24"/>
        </w:rPr>
        <w:t xml:space="preserve">and </w:t>
      </w:r>
      <w:r>
        <w:rPr>
          <w:spacing w:val="-4"/>
          <w:sz w:val="24"/>
        </w:rPr>
        <w:t xml:space="preserve">Clerk. Opportunities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attend courses will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investigated </w:t>
      </w:r>
      <w:r>
        <w:rPr>
          <w:sz w:val="24"/>
        </w:rPr>
        <w:t xml:space="preserve">by </w:t>
      </w: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Clerk and brought to </w:t>
      </w: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attention </w:t>
      </w:r>
      <w:r>
        <w:rPr>
          <w:sz w:val="24"/>
        </w:rPr>
        <w:t>of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Council;</w:t>
      </w:r>
    </w:p>
    <w:p w:rsidR="0037096E" w:rsidRDefault="00CD555E">
      <w:pPr>
        <w:pStyle w:val="ListParagraph"/>
        <w:numPr>
          <w:ilvl w:val="0"/>
          <w:numId w:val="4"/>
        </w:numPr>
        <w:tabs>
          <w:tab w:val="left" w:pos="1093"/>
          <w:tab w:val="left" w:pos="1094"/>
        </w:tabs>
        <w:spacing w:line="276" w:lineRule="auto"/>
        <w:ind w:right="259"/>
        <w:rPr>
          <w:sz w:val="24"/>
        </w:rPr>
      </w:pPr>
      <w:r>
        <w:rPr>
          <w:spacing w:val="-3"/>
          <w:sz w:val="24"/>
        </w:rPr>
        <w:t xml:space="preserve">annually, </w:t>
      </w: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Council will formally review this policy and the training needs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councillors and </w:t>
      </w:r>
      <w:r>
        <w:rPr>
          <w:spacing w:val="-2"/>
          <w:sz w:val="24"/>
        </w:rPr>
        <w:t xml:space="preserve">the </w:t>
      </w:r>
      <w:r>
        <w:rPr>
          <w:spacing w:val="-4"/>
          <w:sz w:val="24"/>
        </w:rPr>
        <w:t xml:space="preserve">Clerk </w:t>
      </w:r>
      <w:r>
        <w:rPr>
          <w:sz w:val="24"/>
        </w:rPr>
        <w:t xml:space="preserve">at </w:t>
      </w: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Annual Meeting </w:t>
      </w:r>
      <w:r>
        <w:rPr>
          <w:sz w:val="24"/>
        </w:rPr>
        <w:t xml:space="preserve">of </w:t>
      </w:r>
      <w:r>
        <w:rPr>
          <w:spacing w:val="-3"/>
          <w:sz w:val="24"/>
        </w:rPr>
        <w:t>the Parish</w:t>
      </w:r>
      <w:r>
        <w:rPr>
          <w:spacing w:val="-40"/>
          <w:sz w:val="24"/>
        </w:rPr>
        <w:t xml:space="preserve"> </w:t>
      </w:r>
      <w:r>
        <w:rPr>
          <w:spacing w:val="-3"/>
          <w:sz w:val="24"/>
        </w:rPr>
        <w:t>Council;</w:t>
      </w:r>
    </w:p>
    <w:p w:rsidR="0037096E" w:rsidRDefault="00CD555E">
      <w:pPr>
        <w:pStyle w:val="ListParagraph"/>
        <w:numPr>
          <w:ilvl w:val="0"/>
          <w:numId w:val="4"/>
        </w:numPr>
        <w:tabs>
          <w:tab w:val="left" w:pos="1093"/>
          <w:tab w:val="left" w:pos="1094"/>
        </w:tabs>
        <w:spacing w:before="2" w:line="276" w:lineRule="auto"/>
        <w:ind w:right="283"/>
        <w:rPr>
          <w:sz w:val="24"/>
        </w:rPr>
      </w:pPr>
      <w:r>
        <w:rPr>
          <w:spacing w:val="-3"/>
          <w:sz w:val="24"/>
        </w:rPr>
        <w:t xml:space="preserve">training needs </w:t>
      </w:r>
      <w:r>
        <w:rPr>
          <w:sz w:val="24"/>
        </w:rPr>
        <w:t xml:space="preserve">for </w:t>
      </w: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Clerk will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identified through the </w:t>
      </w:r>
      <w:r>
        <w:rPr>
          <w:spacing w:val="-4"/>
          <w:sz w:val="24"/>
        </w:rPr>
        <w:t>recruitment</w:t>
      </w:r>
      <w:r>
        <w:rPr>
          <w:spacing w:val="-42"/>
          <w:sz w:val="24"/>
        </w:rPr>
        <w:t xml:space="preserve"> </w:t>
      </w:r>
      <w:r>
        <w:rPr>
          <w:spacing w:val="-3"/>
          <w:sz w:val="24"/>
        </w:rPr>
        <w:t xml:space="preserve">process </w:t>
      </w:r>
      <w:r>
        <w:rPr>
          <w:sz w:val="24"/>
        </w:rPr>
        <w:t xml:space="preserve">for </w:t>
      </w:r>
      <w:r>
        <w:rPr>
          <w:spacing w:val="-2"/>
          <w:sz w:val="24"/>
        </w:rPr>
        <w:t xml:space="preserve">new </w:t>
      </w:r>
      <w:r>
        <w:rPr>
          <w:spacing w:val="-3"/>
          <w:sz w:val="24"/>
        </w:rPr>
        <w:t xml:space="preserve">clerks, including application form </w:t>
      </w:r>
      <w:r>
        <w:rPr>
          <w:spacing w:val="-2"/>
          <w:sz w:val="24"/>
        </w:rPr>
        <w:t xml:space="preserve">and </w:t>
      </w:r>
      <w:r>
        <w:rPr>
          <w:spacing w:val="-4"/>
          <w:sz w:val="24"/>
        </w:rPr>
        <w:t xml:space="preserve">interview, </w:t>
      </w:r>
      <w:r>
        <w:rPr>
          <w:spacing w:val="-3"/>
          <w:sz w:val="24"/>
        </w:rPr>
        <w:t xml:space="preserve">formal and informal discussions </w:t>
      </w:r>
      <w:r>
        <w:rPr>
          <w:spacing w:val="-2"/>
          <w:sz w:val="24"/>
        </w:rPr>
        <w:t xml:space="preserve">and </w:t>
      </w:r>
      <w:r>
        <w:rPr>
          <w:spacing w:val="-3"/>
          <w:sz w:val="24"/>
        </w:rPr>
        <w:t>annual staff appraisal,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and;</w:t>
      </w:r>
    </w:p>
    <w:p w:rsidR="0037096E" w:rsidRDefault="00CD555E">
      <w:pPr>
        <w:pStyle w:val="ListParagraph"/>
        <w:numPr>
          <w:ilvl w:val="0"/>
          <w:numId w:val="4"/>
        </w:numPr>
        <w:tabs>
          <w:tab w:val="left" w:pos="1093"/>
          <w:tab w:val="left" w:pos="1094"/>
        </w:tabs>
        <w:spacing w:line="278" w:lineRule="auto"/>
        <w:ind w:right="221"/>
        <w:rPr>
          <w:sz w:val="24"/>
        </w:rPr>
      </w:pP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Clerk </w:t>
      </w:r>
      <w:r>
        <w:rPr>
          <w:sz w:val="24"/>
        </w:rPr>
        <w:t xml:space="preserve">is </w:t>
      </w:r>
      <w:r>
        <w:rPr>
          <w:spacing w:val="-3"/>
          <w:sz w:val="24"/>
        </w:rPr>
        <w:t xml:space="preserve">expected to keep up-to-date with developments in </w:t>
      </w: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>sector</w:t>
      </w:r>
      <w:r>
        <w:rPr>
          <w:spacing w:val="-42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pacing w:val="-3"/>
          <w:sz w:val="24"/>
        </w:rPr>
        <w:t xml:space="preserve">highlight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the Council </w:t>
      </w:r>
      <w:r>
        <w:rPr>
          <w:sz w:val="24"/>
        </w:rPr>
        <w:t xml:space="preserve">any </w:t>
      </w:r>
      <w:r>
        <w:rPr>
          <w:spacing w:val="-3"/>
          <w:sz w:val="24"/>
        </w:rPr>
        <w:t>training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required.</w:t>
      </w:r>
    </w:p>
    <w:p w:rsidR="0037096E" w:rsidRDefault="0037096E">
      <w:pPr>
        <w:pStyle w:val="BodyText"/>
        <w:spacing w:before="3"/>
        <w:ind w:left="0"/>
        <w:rPr>
          <w:sz w:val="27"/>
        </w:rPr>
      </w:pPr>
    </w:p>
    <w:p w:rsidR="0037096E" w:rsidRDefault="00CD555E">
      <w:pPr>
        <w:pStyle w:val="Heading2"/>
        <w:numPr>
          <w:ilvl w:val="0"/>
          <w:numId w:val="9"/>
        </w:numPr>
        <w:tabs>
          <w:tab w:val="left" w:pos="667"/>
        </w:tabs>
        <w:ind w:hanging="566"/>
        <w:jc w:val="both"/>
      </w:pPr>
      <w:r>
        <w:rPr>
          <w:spacing w:val="-3"/>
        </w:rPr>
        <w:t>Training</w:t>
      </w:r>
      <w:r>
        <w:rPr>
          <w:spacing w:val="2"/>
        </w:rPr>
        <w:t xml:space="preserve"> </w:t>
      </w:r>
      <w:r>
        <w:rPr>
          <w:spacing w:val="-4"/>
        </w:rPr>
        <w:t>Resources</w:t>
      </w:r>
    </w:p>
    <w:p w:rsidR="0037096E" w:rsidRDefault="00CD555E">
      <w:pPr>
        <w:pStyle w:val="ListParagraph"/>
        <w:numPr>
          <w:ilvl w:val="0"/>
          <w:numId w:val="3"/>
        </w:numPr>
        <w:tabs>
          <w:tab w:val="left" w:pos="1093"/>
          <w:tab w:val="left" w:pos="1094"/>
        </w:tabs>
        <w:spacing w:before="40" w:line="276" w:lineRule="auto"/>
        <w:ind w:right="187"/>
        <w:rPr>
          <w:sz w:val="24"/>
        </w:rPr>
      </w:pPr>
      <w:r>
        <w:rPr>
          <w:spacing w:val="-3"/>
          <w:sz w:val="24"/>
        </w:rPr>
        <w:t xml:space="preserve">Annually, </w:t>
      </w:r>
      <w:r>
        <w:rPr>
          <w:sz w:val="24"/>
        </w:rPr>
        <w:t xml:space="preserve">an </w:t>
      </w:r>
      <w:r>
        <w:rPr>
          <w:spacing w:val="-3"/>
          <w:sz w:val="24"/>
        </w:rPr>
        <w:t xml:space="preserve">allocation will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made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the budget each year </w:t>
      </w:r>
      <w:r>
        <w:rPr>
          <w:sz w:val="24"/>
        </w:rPr>
        <w:t xml:space="preserve">as </w:t>
      </w:r>
      <w:r>
        <w:rPr>
          <w:spacing w:val="-4"/>
          <w:sz w:val="24"/>
        </w:rPr>
        <w:t xml:space="preserve">required </w:t>
      </w:r>
      <w:r>
        <w:rPr>
          <w:spacing w:val="-3"/>
          <w:sz w:val="24"/>
        </w:rPr>
        <w:t xml:space="preserve">to </w:t>
      </w:r>
      <w:r>
        <w:rPr>
          <w:spacing w:val="-3"/>
          <w:sz w:val="24"/>
        </w:rPr>
        <w:lastRenderedPageBreak/>
        <w:t xml:space="preserve">enable reasonable training and </w:t>
      </w:r>
      <w:r>
        <w:rPr>
          <w:spacing w:val="-4"/>
          <w:sz w:val="24"/>
        </w:rPr>
        <w:t xml:space="preserve">development.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amount will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reviewed </w:t>
      </w:r>
      <w:r>
        <w:rPr>
          <w:sz w:val="24"/>
        </w:rPr>
        <w:t xml:space="preserve">at </w:t>
      </w: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meeting where the Council sets </w:t>
      </w:r>
      <w:r>
        <w:rPr>
          <w:sz w:val="24"/>
        </w:rPr>
        <w:t xml:space="preserve">a </w:t>
      </w:r>
      <w:r>
        <w:rPr>
          <w:spacing w:val="-3"/>
          <w:sz w:val="24"/>
        </w:rPr>
        <w:t>budget,</w:t>
      </w:r>
      <w:r>
        <w:rPr>
          <w:spacing w:val="-4"/>
          <w:sz w:val="24"/>
        </w:rPr>
        <w:t>;</w:t>
      </w:r>
    </w:p>
    <w:p w:rsidR="0037096E" w:rsidRDefault="00CD555E">
      <w:pPr>
        <w:pStyle w:val="ListParagraph"/>
        <w:numPr>
          <w:ilvl w:val="0"/>
          <w:numId w:val="3"/>
        </w:numPr>
        <w:tabs>
          <w:tab w:val="left" w:pos="1093"/>
          <w:tab w:val="left" w:pos="1094"/>
        </w:tabs>
        <w:spacing w:line="276" w:lineRule="auto"/>
        <w:ind w:right="178"/>
        <w:rPr>
          <w:sz w:val="24"/>
        </w:rPr>
      </w:pPr>
      <w:r>
        <w:rPr>
          <w:spacing w:val="-3"/>
          <w:sz w:val="24"/>
        </w:rPr>
        <w:t xml:space="preserve">annually, </w:t>
      </w: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Council will consider </w:t>
      </w:r>
      <w:r>
        <w:rPr>
          <w:sz w:val="24"/>
        </w:rPr>
        <w:t xml:space="preserve">an </w:t>
      </w:r>
      <w:r>
        <w:rPr>
          <w:spacing w:val="-4"/>
          <w:sz w:val="24"/>
        </w:rPr>
        <w:t xml:space="preserve">allocation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the budget </w:t>
      </w:r>
      <w:r>
        <w:rPr>
          <w:sz w:val="24"/>
        </w:rPr>
        <w:t>for</w:t>
      </w:r>
      <w:r>
        <w:rPr>
          <w:spacing w:val="-46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payment </w:t>
      </w:r>
      <w:r>
        <w:rPr>
          <w:sz w:val="24"/>
        </w:rPr>
        <w:t xml:space="preserve">of a </w:t>
      </w:r>
      <w:r>
        <w:rPr>
          <w:spacing w:val="-4"/>
          <w:sz w:val="24"/>
        </w:rPr>
        <w:t xml:space="preserve">subscription </w:t>
      </w:r>
      <w:r>
        <w:rPr>
          <w:spacing w:val="-3"/>
          <w:sz w:val="24"/>
        </w:rPr>
        <w:t xml:space="preserve">to the  </w:t>
      </w:r>
      <w:r w:rsidR="007E4EC2">
        <w:rPr>
          <w:spacing w:val="-3"/>
          <w:sz w:val="24"/>
        </w:rPr>
        <w:t>D</w:t>
      </w:r>
      <w:r>
        <w:rPr>
          <w:spacing w:val="-3"/>
          <w:sz w:val="24"/>
        </w:rPr>
        <w:t xml:space="preserve">ALC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enable the Clerk </w:t>
      </w:r>
      <w:r>
        <w:rPr>
          <w:spacing w:val="-2"/>
          <w:sz w:val="24"/>
        </w:rPr>
        <w:t xml:space="preserve">and </w:t>
      </w:r>
      <w:r>
        <w:rPr>
          <w:spacing w:val="-3"/>
          <w:sz w:val="24"/>
        </w:rPr>
        <w:t xml:space="preserve">Councillors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take advantage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their training courses </w:t>
      </w:r>
      <w:r>
        <w:rPr>
          <w:spacing w:val="-2"/>
          <w:sz w:val="24"/>
        </w:rPr>
        <w:t xml:space="preserve">and </w:t>
      </w:r>
      <w:r>
        <w:rPr>
          <w:spacing w:val="-3"/>
          <w:sz w:val="24"/>
        </w:rPr>
        <w:t>conferences,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>and;</w:t>
      </w:r>
    </w:p>
    <w:p w:rsidR="0037096E" w:rsidRDefault="00CD555E">
      <w:pPr>
        <w:pStyle w:val="ListParagraph"/>
        <w:numPr>
          <w:ilvl w:val="0"/>
          <w:numId w:val="3"/>
        </w:numPr>
        <w:tabs>
          <w:tab w:val="left" w:pos="1093"/>
          <w:tab w:val="left" w:pos="1094"/>
        </w:tabs>
        <w:spacing w:line="276" w:lineRule="auto"/>
        <w:ind w:right="350"/>
        <w:rPr>
          <w:sz w:val="24"/>
        </w:rPr>
      </w:pP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purchases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relevant </w:t>
      </w:r>
      <w:r>
        <w:rPr>
          <w:spacing w:val="-4"/>
          <w:sz w:val="24"/>
        </w:rPr>
        <w:t xml:space="preserve">resources </w:t>
      </w:r>
      <w:r>
        <w:rPr>
          <w:spacing w:val="-3"/>
          <w:sz w:val="24"/>
        </w:rPr>
        <w:t xml:space="preserve">such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publications will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considered </w:t>
      </w:r>
      <w:r>
        <w:rPr>
          <w:sz w:val="24"/>
        </w:rPr>
        <w:t xml:space="preserve">on an </w:t>
      </w:r>
      <w:r>
        <w:rPr>
          <w:spacing w:val="-3"/>
          <w:sz w:val="24"/>
        </w:rPr>
        <w:t>ongoing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basis.</w:t>
      </w:r>
    </w:p>
    <w:p w:rsidR="0037096E" w:rsidRDefault="0037096E">
      <w:pPr>
        <w:pStyle w:val="BodyText"/>
        <w:spacing w:before="6"/>
        <w:ind w:left="0"/>
        <w:rPr>
          <w:sz w:val="27"/>
        </w:rPr>
      </w:pPr>
    </w:p>
    <w:p w:rsidR="0037096E" w:rsidRDefault="00CD555E">
      <w:pPr>
        <w:pStyle w:val="Heading2"/>
        <w:numPr>
          <w:ilvl w:val="0"/>
          <w:numId w:val="9"/>
        </w:numPr>
        <w:tabs>
          <w:tab w:val="left" w:pos="667"/>
        </w:tabs>
        <w:ind w:hanging="566"/>
        <w:jc w:val="both"/>
      </w:pPr>
      <w:r>
        <w:rPr>
          <w:spacing w:val="-3"/>
        </w:rPr>
        <w:t xml:space="preserve">Evaluation </w:t>
      </w:r>
      <w:r>
        <w:t>and</w:t>
      </w:r>
      <w:r>
        <w:rPr>
          <w:spacing w:val="-16"/>
        </w:rPr>
        <w:t xml:space="preserve"> </w:t>
      </w:r>
      <w:r>
        <w:rPr>
          <w:spacing w:val="-3"/>
        </w:rPr>
        <w:t>Review</w:t>
      </w:r>
    </w:p>
    <w:p w:rsidR="0037096E" w:rsidRDefault="00CD555E">
      <w:pPr>
        <w:pStyle w:val="ListParagraph"/>
        <w:numPr>
          <w:ilvl w:val="0"/>
          <w:numId w:val="2"/>
        </w:numPr>
        <w:tabs>
          <w:tab w:val="left" w:pos="1093"/>
          <w:tab w:val="left" w:pos="1094"/>
        </w:tabs>
        <w:spacing w:before="43" w:line="276" w:lineRule="auto"/>
        <w:ind w:right="341"/>
        <w:rPr>
          <w:sz w:val="24"/>
        </w:rPr>
      </w:pPr>
      <w:r>
        <w:rPr>
          <w:sz w:val="24"/>
        </w:rPr>
        <w:t xml:space="preserve">All </w:t>
      </w:r>
      <w:r>
        <w:rPr>
          <w:spacing w:val="-3"/>
          <w:sz w:val="24"/>
        </w:rPr>
        <w:t xml:space="preserve">training </w:t>
      </w:r>
      <w:r>
        <w:rPr>
          <w:spacing w:val="-4"/>
          <w:sz w:val="24"/>
        </w:rPr>
        <w:t xml:space="preserve">undertaken </w:t>
      </w:r>
      <w:r>
        <w:rPr>
          <w:spacing w:val="-3"/>
          <w:sz w:val="24"/>
        </w:rPr>
        <w:t xml:space="preserve">will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subsequently evaluated </w:t>
      </w:r>
      <w:r>
        <w:rPr>
          <w:sz w:val="24"/>
        </w:rPr>
        <w:t xml:space="preserve">by </w:t>
      </w:r>
      <w:r>
        <w:rPr>
          <w:spacing w:val="-3"/>
          <w:sz w:val="24"/>
        </w:rPr>
        <w:t xml:space="preserve">the Council to gauge </w:t>
      </w:r>
      <w:r>
        <w:rPr>
          <w:sz w:val="24"/>
        </w:rPr>
        <w:t xml:space="preserve">its </w:t>
      </w:r>
      <w:r>
        <w:rPr>
          <w:spacing w:val="-4"/>
          <w:sz w:val="24"/>
        </w:rPr>
        <w:t xml:space="preserve">relevance, </w:t>
      </w:r>
      <w:r>
        <w:rPr>
          <w:spacing w:val="-3"/>
          <w:sz w:val="24"/>
        </w:rPr>
        <w:t xml:space="preserve">content </w:t>
      </w:r>
      <w:r>
        <w:rPr>
          <w:spacing w:val="-2"/>
          <w:sz w:val="24"/>
        </w:rPr>
        <w:t xml:space="preserve">and </w:t>
      </w:r>
      <w:r>
        <w:rPr>
          <w:spacing w:val="-4"/>
          <w:sz w:val="24"/>
        </w:rPr>
        <w:t xml:space="preserve">appropriateness. </w:t>
      </w:r>
      <w:r>
        <w:rPr>
          <w:sz w:val="24"/>
        </w:rPr>
        <w:t xml:space="preserve">Any </w:t>
      </w:r>
      <w:r>
        <w:rPr>
          <w:spacing w:val="-3"/>
          <w:sz w:val="24"/>
        </w:rPr>
        <w:t xml:space="preserve">additional training needs highlighted </w:t>
      </w:r>
      <w:r>
        <w:rPr>
          <w:sz w:val="24"/>
        </w:rPr>
        <w:t xml:space="preserve">as a </w:t>
      </w:r>
      <w:r>
        <w:rPr>
          <w:spacing w:val="-3"/>
          <w:sz w:val="24"/>
        </w:rPr>
        <w:t xml:space="preserve">result will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brought into </w:t>
      </w:r>
      <w:r>
        <w:rPr>
          <w:spacing w:val="-2"/>
          <w:sz w:val="24"/>
        </w:rPr>
        <w:t xml:space="preserve">the </w:t>
      </w:r>
      <w:r>
        <w:rPr>
          <w:spacing w:val="-4"/>
          <w:sz w:val="24"/>
        </w:rPr>
        <w:t xml:space="preserve">identification </w:t>
      </w:r>
      <w:r>
        <w:rPr>
          <w:sz w:val="24"/>
        </w:rPr>
        <w:t>of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 xml:space="preserve">training needs process </w:t>
      </w:r>
      <w:r>
        <w:rPr>
          <w:spacing w:val="-4"/>
          <w:sz w:val="24"/>
        </w:rPr>
        <w:t>(section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8);</w:t>
      </w:r>
    </w:p>
    <w:p w:rsidR="0037096E" w:rsidRDefault="00CD555E">
      <w:pPr>
        <w:pStyle w:val="ListParagraph"/>
        <w:numPr>
          <w:ilvl w:val="0"/>
          <w:numId w:val="2"/>
        </w:numPr>
        <w:tabs>
          <w:tab w:val="left" w:pos="1093"/>
          <w:tab w:val="left" w:pos="1094"/>
        </w:tabs>
        <w:spacing w:before="3" w:line="276" w:lineRule="auto"/>
        <w:ind w:right="285"/>
        <w:rPr>
          <w:sz w:val="24"/>
        </w:rPr>
      </w:pPr>
      <w:r>
        <w:rPr>
          <w:spacing w:val="-3"/>
          <w:sz w:val="24"/>
        </w:rPr>
        <w:t xml:space="preserve">training will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reviewed </w:t>
      </w:r>
      <w:r>
        <w:rPr>
          <w:spacing w:val="-3"/>
          <w:sz w:val="24"/>
        </w:rPr>
        <w:t xml:space="preserve">in </w:t>
      </w: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light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changes </w:t>
      </w:r>
      <w:r>
        <w:rPr>
          <w:spacing w:val="-3"/>
          <w:sz w:val="24"/>
        </w:rPr>
        <w:t xml:space="preserve">to </w:t>
      </w:r>
      <w:r>
        <w:rPr>
          <w:spacing w:val="-4"/>
          <w:sz w:val="24"/>
        </w:rPr>
        <w:t xml:space="preserve">legislation </w:t>
      </w:r>
      <w:r>
        <w:rPr>
          <w:sz w:val="24"/>
        </w:rPr>
        <w:t xml:space="preserve">or </w:t>
      </w:r>
      <w:r>
        <w:rPr>
          <w:spacing w:val="-2"/>
          <w:sz w:val="24"/>
        </w:rPr>
        <w:t xml:space="preserve">any </w:t>
      </w:r>
      <w:r>
        <w:rPr>
          <w:spacing w:val="-3"/>
          <w:sz w:val="24"/>
        </w:rPr>
        <w:t xml:space="preserve">quality systems </w:t>
      </w:r>
      <w:r>
        <w:rPr>
          <w:spacing w:val="-4"/>
          <w:sz w:val="24"/>
        </w:rPr>
        <w:t xml:space="preserve">relevant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the Council; </w:t>
      </w:r>
      <w:r>
        <w:rPr>
          <w:spacing w:val="-2"/>
          <w:sz w:val="24"/>
        </w:rPr>
        <w:t xml:space="preserve">new </w:t>
      </w:r>
      <w:r>
        <w:rPr>
          <w:spacing w:val="-4"/>
          <w:sz w:val="24"/>
        </w:rPr>
        <w:t xml:space="preserve">qualifications; </w:t>
      </w:r>
      <w:r>
        <w:rPr>
          <w:spacing w:val="-2"/>
          <w:sz w:val="24"/>
        </w:rPr>
        <w:t xml:space="preserve">new </w:t>
      </w:r>
      <w:r>
        <w:rPr>
          <w:spacing w:val="-3"/>
          <w:sz w:val="24"/>
        </w:rPr>
        <w:t xml:space="preserve">equipment; complaints </w:t>
      </w:r>
      <w:r>
        <w:rPr>
          <w:spacing w:val="-4"/>
          <w:sz w:val="24"/>
        </w:rPr>
        <w:t xml:space="preserve">received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incidents which </w:t>
      </w:r>
      <w:r>
        <w:rPr>
          <w:spacing w:val="-3"/>
          <w:sz w:val="24"/>
        </w:rPr>
        <w:t xml:space="preserve">highlight training needs </w:t>
      </w:r>
      <w:r>
        <w:rPr>
          <w:spacing w:val="-2"/>
          <w:sz w:val="24"/>
        </w:rPr>
        <w:t xml:space="preserve">and </w:t>
      </w:r>
      <w:r>
        <w:rPr>
          <w:spacing w:val="-3"/>
          <w:sz w:val="24"/>
        </w:rPr>
        <w:t xml:space="preserve">requests from </w:t>
      </w:r>
      <w:r>
        <w:rPr>
          <w:spacing w:val="-4"/>
          <w:sz w:val="24"/>
        </w:rPr>
        <w:t>Councillors,</w:t>
      </w:r>
      <w:r w:rsidR="007E4EC2">
        <w:rPr>
          <w:spacing w:val="-4"/>
          <w:sz w:val="24"/>
        </w:rPr>
        <w:t xml:space="preserve"> or </w:t>
      </w:r>
      <w:r>
        <w:rPr>
          <w:spacing w:val="-3"/>
          <w:sz w:val="24"/>
        </w:rPr>
        <w:t xml:space="preserve">the Clerk 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and;</w:t>
      </w:r>
    </w:p>
    <w:p w:rsidR="0037096E" w:rsidRDefault="00CD555E">
      <w:pPr>
        <w:pStyle w:val="ListParagraph"/>
        <w:numPr>
          <w:ilvl w:val="0"/>
          <w:numId w:val="2"/>
        </w:numPr>
        <w:tabs>
          <w:tab w:val="left" w:pos="1093"/>
          <w:tab w:val="left" w:pos="1094"/>
        </w:tabs>
        <w:spacing w:before="3" w:line="276" w:lineRule="auto"/>
        <w:ind w:right="1235"/>
        <w:rPr>
          <w:sz w:val="24"/>
        </w:rPr>
      </w:pP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Clerk will maintain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record </w:t>
      </w:r>
      <w:r>
        <w:rPr>
          <w:sz w:val="24"/>
        </w:rPr>
        <w:t xml:space="preserve">of </w:t>
      </w:r>
      <w:r>
        <w:rPr>
          <w:spacing w:val="-3"/>
          <w:sz w:val="24"/>
        </w:rPr>
        <w:t>training that they, councillors</w:t>
      </w:r>
      <w:r>
        <w:rPr>
          <w:spacing w:val="-41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pacing w:val="-3"/>
          <w:sz w:val="24"/>
        </w:rPr>
        <w:t>volunteers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attend.</w:t>
      </w:r>
    </w:p>
    <w:p w:rsidR="0037096E" w:rsidRDefault="0037096E">
      <w:pPr>
        <w:pStyle w:val="BodyText"/>
        <w:ind w:left="0"/>
        <w:rPr>
          <w:sz w:val="38"/>
        </w:rPr>
      </w:pPr>
    </w:p>
    <w:p w:rsidR="0037096E" w:rsidRDefault="00CD555E">
      <w:pPr>
        <w:pStyle w:val="Heading2"/>
        <w:numPr>
          <w:ilvl w:val="0"/>
          <w:numId w:val="9"/>
        </w:numPr>
        <w:tabs>
          <w:tab w:val="left" w:pos="667"/>
        </w:tabs>
        <w:ind w:hanging="566"/>
        <w:jc w:val="both"/>
      </w:pPr>
      <w:r>
        <w:rPr>
          <w:spacing w:val="-3"/>
        </w:rPr>
        <w:t xml:space="preserve">Linking </w:t>
      </w:r>
      <w:r>
        <w:t xml:space="preserve">with </w:t>
      </w:r>
      <w:r>
        <w:rPr>
          <w:spacing w:val="-3"/>
        </w:rPr>
        <w:t xml:space="preserve">Other </w:t>
      </w:r>
      <w:r>
        <w:rPr>
          <w:spacing w:val="-4"/>
        </w:rPr>
        <w:t>Council</w:t>
      </w:r>
      <w:r>
        <w:rPr>
          <w:spacing w:val="-19"/>
        </w:rPr>
        <w:t xml:space="preserve"> </w:t>
      </w:r>
      <w:r>
        <w:rPr>
          <w:spacing w:val="-3"/>
        </w:rPr>
        <w:t>Policies</w:t>
      </w:r>
    </w:p>
    <w:p w:rsidR="0037096E" w:rsidRDefault="00CD555E" w:rsidP="00EB1BA0">
      <w:pPr>
        <w:pStyle w:val="BodyText"/>
        <w:spacing w:before="102" w:line="276" w:lineRule="auto"/>
        <w:ind w:left="100" w:right="110"/>
        <w:jc w:val="both"/>
        <w:rPr>
          <w:spacing w:val="-4"/>
        </w:rPr>
      </w:pPr>
      <w:r>
        <w:t>A</w:t>
      </w:r>
      <w:r>
        <w:rPr>
          <w:spacing w:val="-15"/>
        </w:rPr>
        <w:t xml:space="preserve"> </w:t>
      </w:r>
      <w:r>
        <w:rPr>
          <w:spacing w:val="-4"/>
        </w:rPr>
        <w:t>commitment</w:t>
      </w:r>
      <w:r>
        <w:rPr>
          <w:spacing w:val="-15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3"/>
        </w:rPr>
        <w:t>training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3"/>
        </w:rPr>
        <w:t>development</w:t>
      </w:r>
      <w:r>
        <w:rPr>
          <w:spacing w:val="-15"/>
        </w:rPr>
        <w:t xml:space="preserve"> </w:t>
      </w:r>
      <w:r>
        <w:rPr>
          <w:spacing w:val="-3"/>
        </w:rPr>
        <w:t>greatly</w:t>
      </w:r>
      <w:r>
        <w:rPr>
          <w:spacing w:val="-18"/>
        </w:rPr>
        <w:t xml:space="preserve"> </w:t>
      </w:r>
      <w:r>
        <w:rPr>
          <w:spacing w:val="-3"/>
        </w:rPr>
        <w:t>assists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3"/>
        </w:rPr>
        <w:t>achieving</w:t>
      </w:r>
      <w:r>
        <w:rPr>
          <w:spacing w:val="-20"/>
        </w:rPr>
        <w:t xml:space="preserve"> </w:t>
      </w:r>
      <w:r>
        <w:rPr>
          <w:spacing w:val="-3"/>
        </w:rPr>
        <w:t>good</w:t>
      </w:r>
      <w:r>
        <w:rPr>
          <w:spacing w:val="-15"/>
        </w:rPr>
        <w:t xml:space="preserve"> </w:t>
      </w:r>
      <w:r>
        <w:rPr>
          <w:spacing w:val="-4"/>
        </w:rPr>
        <w:t xml:space="preserve">governance </w:t>
      </w:r>
      <w:r>
        <w:rPr>
          <w:spacing w:val="-2"/>
        </w:rPr>
        <w:t xml:space="preserve">and </w:t>
      </w:r>
      <w:r>
        <w:t xml:space="preserve">an </w:t>
      </w:r>
      <w:r>
        <w:rPr>
          <w:spacing w:val="-3"/>
        </w:rPr>
        <w:t xml:space="preserve">effective system </w:t>
      </w:r>
      <w:r>
        <w:t xml:space="preserve">of </w:t>
      </w:r>
      <w:r>
        <w:rPr>
          <w:spacing w:val="-3"/>
        </w:rPr>
        <w:t xml:space="preserve">risk management. Ongoing training </w:t>
      </w:r>
      <w:r>
        <w:rPr>
          <w:spacing w:val="-2"/>
        </w:rPr>
        <w:t xml:space="preserve">and </w:t>
      </w:r>
      <w:r>
        <w:rPr>
          <w:spacing w:val="-3"/>
        </w:rPr>
        <w:t xml:space="preserve">development </w:t>
      </w:r>
      <w:r>
        <w:t>is key to</w:t>
      </w:r>
      <w:r>
        <w:rPr>
          <w:spacing w:val="-18"/>
        </w:rPr>
        <w:t xml:space="preserve"> </w:t>
      </w:r>
      <w:r>
        <w:rPr>
          <w:spacing w:val="-3"/>
        </w:rPr>
        <w:t>ensuring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positive</w:t>
      </w:r>
      <w:r>
        <w:rPr>
          <w:spacing w:val="-18"/>
        </w:rPr>
        <w:t xml:space="preserve"> </w:t>
      </w:r>
      <w:r>
        <w:rPr>
          <w:spacing w:val="-3"/>
        </w:rPr>
        <w:t>approach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4"/>
        </w:rPr>
        <w:t>health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3"/>
        </w:rPr>
        <w:t>safety</w:t>
      </w:r>
      <w:r>
        <w:rPr>
          <w:spacing w:val="-19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rPr>
          <w:spacing w:val="-3"/>
        </w:rPr>
        <w:t>embedded</w:t>
      </w:r>
      <w:r>
        <w:rPr>
          <w:spacing w:val="-18"/>
        </w:rPr>
        <w:t xml:space="preserve"> </w:t>
      </w:r>
      <w:r>
        <w:rPr>
          <w:spacing w:val="-3"/>
        </w:rPr>
        <w:t>throughout</w:t>
      </w:r>
      <w:r>
        <w:rPr>
          <w:spacing w:val="-16"/>
        </w:rPr>
        <w:t xml:space="preserve"> </w:t>
      </w:r>
      <w:r>
        <w:rPr>
          <w:spacing w:val="-3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 xml:space="preserve">council. </w:t>
      </w:r>
      <w:r>
        <w:t xml:space="preserve">It </w:t>
      </w:r>
      <w:r>
        <w:rPr>
          <w:spacing w:val="-3"/>
        </w:rPr>
        <w:t xml:space="preserve">is also </w:t>
      </w:r>
      <w:r>
        <w:rPr>
          <w:spacing w:val="-4"/>
        </w:rPr>
        <w:t xml:space="preserve">acknowledged </w:t>
      </w:r>
      <w:r>
        <w:rPr>
          <w:spacing w:val="-3"/>
        </w:rPr>
        <w:t xml:space="preserve">that undertaking training </w:t>
      </w:r>
      <w:r>
        <w:rPr>
          <w:spacing w:val="-2"/>
        </w:rPr>
        <w:t xml:space="preserve">and </w:t>
      </w:r>
      <w:r>
        <w:rPr>
          <w:spacing w:val="-4"/>
        </w:rPr>
        <w:t xml:space="preserve">development </w:t>
      </w:r>
      <w:r>
        <w:rPr>
          <w:spacing w:val="-3"/>
        </w:rPr>
        <w:t xml:space="preserve">is </w:t>
      </w:r>
      <w:r>
        <w:t xml:space="preserve">a </w:t>
      </w:r>
      <w:r>
        <w:rPr>
          <w:spacing w:val="-3"/>
        </w:rPr>
        <w:t xml:space="preserve">clear </w:t>
      </w:r>
      <w:r>
        <w:rPr>
          <w:spacing w:val="-4"/>
        </w:rPr>
        <w:t>indication</w:t>
      </w:r>
      <w:r>
        <w:rPr>
          <w:spacing w:val="58"/>
        </w:rPr>
        <w:t xml:space="preserve"> </w:t>
      </w:r>
      <w:r>
        <w:t xml:space="preserve">of </w:t>
      </w:r>
      <w:r>
        <w:rPr>
          <w:spacing w:val="-3"/>
        </w:rPr>
        <w:t>continuing professional</w:t>
      </w:r>
      <w:r>
        <w:rPr>
          <w:spacing w:val="-9"/>
        </w:rPr>
        <w:t xml:space="preserve"> </w:t>
      </w:r>
      <w:r>
        <w:rPr>
          <w:spacing w:val="-4"/>
        </w:rPr>
        <w:t>development.</w:t>
      </w:r>
    </w:p>
    <w:p w:rsidR="0037096E" w:rsidRDefault="0037096E">
      <w:pPr>
        <w:pStyle w:val="BodyText"/>
        <w:ind w:left="0"/>
        <w:rPr>
          <w:sz w:val="20"/>
        </w:rPr>
      </w:pPr>
    </w:p>
    <w:p w:rsidR="0037096E" w:rsidRDefault="00CD555E">
      <w:pPr>
        <w:pStyle w:val="BodyText"/>
        <w:spacing w:before="1" w:line="276" w:lineRule="auto"/>
        <w:ind w:left="100"/>
      </w:pPr>
      <w:r>
        <w:t xml:space="preserve">This </w:t>
      </w:r>
      <w:r>
        <w:rPr>
          <w:spacing w:val="-3"/>
        </w:rPr>
        <w:t xml:space="preserve">training </w:t>
      </w:r>
      <w:r>
        <w:t xml:space="preserve">and </w:t>
      </w:r>
      <w:r>
        <w:rPr>
          <w:spacing w:val="-4"/>
        </w:rPr>
        <w:t xml:space="preserve">development </w:t>
      </w:r>
      <w:r>
        <w:rPr>
          <w:spacing w:val="-3"/>
        </w:rPr>
        <w:t xml:space="preserve">policy will </w:t>
      </w:r>
      <w:r>
        <w:t xml:space="preserve">link </w:t>
      </w:r>
      <w:r>
        <w:rPr>
          <w:spacing w:val="-3"/>
        </w:rPr>
        <w:t xml:space="preserve">to </w:t>
      </w:r>
      <w:r>
        <w:rPr>
          <w:spacing w:val="-2"/>
        </w:rPr>
        <w:t xml:space="preserve">the </w:t>
      </w:r>
      <w:r>
        <w:rPr>
          <w:spacing w:val="-3"/>
        </w:rPr>
        <w:t xml:space="preserve">following policies </w:t>
      </w:r>
      <w:r>
        <w:rPr>
          <w:spacing w:val="-2"/>
        </w:rPr>
        <w:t xml:space="preserve">and </w:t>
      </w:r>
      <w:r>
        <w:rPr>
          <w:spacing w:val="-3"/>
        </w:rPr>
        <w:t xml:space="preserve">documents </w:t>
      </w:r>
      <w:r>
        <w:t xml:space="preserve">of </w:t>
      </w:r>
      <w:r>
        <w:rPr>
          <w:spacing w:val="-3"/>
        </w:rPr>
        <w:t>Council:</w:t>
      </w:r>
    </w:p>
    <w:p w:rsidR="0037096E" w:rsidRDefault="00CD555E">
      <w:pPr>
        <w:pStyle w:val="ListParagraph"/>
        <w:numPr>
          <w:ilvl w:val="0"/>
          <w:numId w:val="1"/>
        </w:numPr>
        <w:tabs>
          <w:tab w:val="left" w:pos="1093"/>
          <w:tab w:val="left" w:pos="1094"/>
        </w:tabs>
        <w:spacing w:before="60"/>
        <w:rPr>
          <w:sz w:val="24"/>
        </w:rPr>
      </w:pPr>
      <w:r>
        <w:rPr>
          <w:spacing w:val="-3"/>
          <w:sz w:val="24"/>
        </w:rPr>
        <w:t xml:space="preserve">Code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Conduct;</w:t>
      </w:r>
    </w:p>
    <w:p w:rsidR="0037096E" w:rsidRDefault="00CD555E">
      <w:pPr>
        <w:pStyle w:val="ListParagraph"/>
        <w:numPr>
          <w:ilvl w:val="0"/>
          <w:numId w:val="1"/>
        </w:numPr>
        <w:tabs>
          <w:tab w:val="left" w:pos="1093"/>
          <w:tab w:val="left" w:pos="1094"/>
        </w:tabs>
        <w:spacing w:before="42"/>
        <w:rPr>
          <w:sz w:val="24"/>
        </w:rPr>
      </w:pPr>
      <w:r>
        <w:rPr>
          <w:spacing w:val="-3"/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Plan;</w:t>
      </w:r>
    </w:p>
    <w:p w:rsidR="0037096E" w:rsidRDefault="00CD555E">
      <w:pPr>
        <w:pStyle w:val="ListParagraph"/>
        <w:numPr>
          <w:ilvl w:val="0"/>
          <w:numId w:val="1"/>
        </w:numPr>
        <w:tabs>
          <w:tab w:val="left" w:pos="1093"/>
          <w:tab w:val="left" w:pos="1094"/>
        </w:tabs>
        <w:spacing w:before="40"/>
        <w:rPr>
          <w:sz w:val="24"/>
        </w:rPr>
      </w:pPr>
      <w:r>
        <w:rPr>
          <w:spacing w:val="-3"/>
          <w:sz w:val="24"/>
        </w:rPr>
        <w:t>Standing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Orders;</w:t>
      </w:r>
    </w:p>
    <w:p w:rsidR="0037096E" w:rsidRDefault="00CD555E">
      <w:pPr>
        <w:pStyle w:val="ListParagraph"/>
        <w:numPr>
          <w:ilvl w:val="0"/>
          <w:numId w:val="1"/>
        </w:numPr>
        <w:tabs>
          <w:tab w:val="left" w:pos="1093"/>
          <w:tab w:val="left" w:pos="1094"/>
        </w:tabs>
        <w:spacing w:before="40"/>
        <w:rPr>
          <w:sz w:val="24"/>
        </w:rPr>
      </w:pPr>
      <w:r>
        <w:rPr>
          <w:spacing w:val="-3"/>
          <w:sz w:val="24"/>
        </w:rPr>
        <w:t xml:space="preserve">Written Contract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Employment;</w:t>
      </w:r>
    </w:p>
    <w:p w:rsidR="0037096E" w:rsidRDefault="00CD555E">
      <w:pPr>
        <w:pStyle w:val="ListParagraph"/>
        <w:numPr>
          <w:ilvl w:val="0"/>
          <w:numId w:val="1"/>
        </w:numPr>
        <w:tabs>
          <w:tab w:val="left" w:pos="1093"/>
          <w:tab w:val="left" w:pos="1094"/>
        </w:tabs>
        <w:spacing w:before="40"/>
        <w:rPr>
          <w:sz w:val="24"/>
        </w:rPr>
      </w:pPr>
      <w:r>
        <w:rPr>
          <w:spacing w:val="-3"/>
          <w:sz w:val="24"/>
        </w:rPr>
        <w:t xml:space="preserve">Health </w:t>
      </w:r>
      <w:r>
        <w:rPr>
          <w:spacing w:val="-2"/>
          <w:sz w:val="24"/>
        </w:rPr>
        <w:t xml:space="preserve">and </w:t>
      </w:r>
      <w:r>
        <w:rPr>
          <w:spacing w:val="-3"/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Policy;</w:t>
      </w:r>
    </w:p>
    <w:p w:rsidR="0037096E" w:rsidRDefault="00CD555E">
      <w:pPr>
        <w:pStyle w:val="ListParagraph"/>
        <w:numPr>
          <w:ilvl w:val="0"/>
          <w:numId w:val="1"/>
        </w:numPr>
        <w:tabs>
          <w:tab w:val="left" w:pos="1093"/>
          <w:tab w:val="left" w:pos="1094"/>
        </w:tabs>
        <w:spacing w:before="43"/>
        <w:rPr>
          <w:sz w:val="24"/>
        </w:rPr>
      </w:pPr>
      <w:r>
        <w:rPr>
          <w:spacing w:val="-3"/>
          <w:sz w:val="24"/>
        </w:rPr>
        <w:t xml:space="preserve">Risk Assessment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Management;</w:t>
      </w:r>
    </w:p>
    <w:p w:rsidR="0037096E" w:rsidRPr="00EB1BA0" w:rsidRDefault="00CD555E" w:rsidP="00EB1BA0">
      <w:pPr>
        <w:pStyle w:val="ListParagraph"/>
        <w:numPr>
          <w:ilvl w:val="0"/>
          <w:numId w:val="1"/>
        </w:numPr>
        <w:tabs>
          <w:tab w:val="left" w:pos="1093"/>
          <w:tab w:val="left" w:pos="1094"/>
        </w:tabs>
        <w:spacing w:before="41"/>
        <w:rPr>
          <w:sz w:val="24"/>
        </w:rPr>
        <w:sectPr w:rsidR="0037096E" w:rsidRPr="00EB1BA0">
          <w:headerReference w:type="default" r:id="rId7"/>
          <w:pgSz w:w="11910" w:h="16840"/>
          <w:pgMar w:top="960" w:right="1320" w:bottom="280" w:left="1340" w:header="749" w:footer="0" w:gutter="0"/>
          <w:cols w:space="720"/>
        </w:sectPr>
      </w:pPr>
      <w:r w:rsidRPr="00EB1BA0">
        <w:rPr>
          <w:sz w:val="24"/>
        </w:rPr>
        <w:t>Equalities</w:t>
      </w:r>
      <w:r w:rsidRPr="00EB1BA0">
        <w:rPr>
          <w:spacing w:val="-10"/>
          <w:sz w:val="24"/>
        </w:rPr>
        <w:t xml:space="preserve"> </w:t>
      </w:r>
      <w:r w:rsidRPr="00EB1BA0">
        <w:rPr>
          <w:spacing w:val="-4"/>
          <w:sz w:val="24"/>
        </w:rPr>
        <w:t>Policy;</w:t>
      </w:r>
      <w:bookmarkStart w:id="0" w:name="_GoBack"/>
      <w:bookmarkEnd w:id="0"/>
    </w:p>
    <w:p w:rsidR="0037096E" w:rsidRDefault="0037096E">
      <w:pPr>
        <w:pStyle w:val="BodyText"/>
        <w:ind w:left="0"/>
        <w:rPr>
          <w:sz w:val="20"/>
        </w:rPr>
      </w:pPr>
    </w:p>
    <w:p w:rsidR="0037096E" w:rsidRDefault="0037096E">
      <w:pPr>
        <w:pStyle w:val="BodyText"/>
        <w:spacing w:before="8"/>
        <w:ind w:left="0"/>
        <w:rPr>
          <w:sz w:val="20"/>
        </w:rPr>
      </w:pPr>
    </w:p>
    <w:p w:rsidR="0037096E" w:rsidRDefault="00CD555E">
      <w:pPr>
        <w:pStyle w:val="BodyText"/>
        <w:spacing w:before="1"/>
        <w:ind w:left="100"/>
        <w:jc w:val="both"/>
      </w:pPr>
      <w:r>
        <w:t xml:space="preserve">This document is available free online at: </w:t>
      </w:r>
      <w:hyperlink r:id="rId8" w:history="1">
        <w:r w:rsidR="007E4EC2" w:rsidRPr="001D5394">
          <w:rPr>
            <w:rStyle w:val="Hyperlink"/>
          </w:rPr>
          <w:t>www.bradleyparishcoucil.org.uk</w:t>
        </w:r>
      </w:hyperlink>
      <w:r w:rsidR="007E4EC2">
        <w:t xml:space="preserve"> </w:t>
      </w:r>
    </w:p>
    <w:p w:rsidR="0037096E" w:rsidRDefault="0037096E">
      <w:pPr>
        <w:pStyle w:val="BodyText"/>
        <w:spacing w:before="1"/>
        <w:ind w:left="0"/>
        <w:rPr>
          <w:sz w:val="31"/>
        </w:rPr>
      </w:pPr>
    </w:p>
    <w:p w:rsidR="0037096E" w:rsidRDefault="00CD555E">
      <w:pPr>
        <w:pStyle w:val="BodyText"/>
        <w:spacing w:line="276" w:lineRule="auto"/>
        <w:ind w:left="100" w:right="116"/>
        <w:jc w:val="both"/>
      </w:pPr>
      <w:r>
        <w:t>In accordance with the Parish Council’s Publication Scheme this document can be purchased for 5p per page, plus postage and packaging. To get a quote for a copy of this document please contact the Clerk to the Parish Council.</w:t>
      </w:r>
    </w:p>
    <w:p w:rsidR="0037096E" w:rsidRDefault="0037096E">
      <w:pPr>
        <w:pStyle w:val="BodyText"/>
        <w:spacing w:before="6"/>
        <w:ind w:left="0"/>
        <w:rPr>
          <w:sz w:val="27"/>
        </w:rPr>
      </w:pPr>
    </w:p>
    <w:p w:rsidR="0037096E" w:rsidRDefault="007E4EC2">
      <w:pPr>
        <w:pStyle w:val="Heading2"/>
        <w:spacing w:line="278" w:lineRule="auto"/>
        <w:ind w:left="100" w:right="5742" w:firstLine="0"/>
      </w:pPr>
      <w:r>
        <w:t xml:space="preserve">Bradley </w:t>
      </w:r>
      <w:r w:rsidR="00CD555E">
        <w:t xml:space="preserve">Parish Council Clerk </w:t>
      </w:r>
      <w:r>
        <w:t>Amanda Higton</w:t>
      </w:r>
    </w:p>
    <w:p w:rsidR="0037096E" w:rsidRDefault="00CD555E">
      <w:pPr>
        <w:spacing w:line="274" w:lineRule="exact"/>
        <w:ind w:left="100"/>
        <w:jc w:val="both"/>
        <w:rPr>
          <w:sz w:val="24"/>
        </w:rPr>
      </w:pPr>
      <w:r>
        <w:rPr>
          <w:b/>
          <w:sz w:val="24"/>
        </w:rPr>
        <w:t xml:space="preserve">Address: </w:t>
      </w:r>
      <w:r>
        <w:rPr>
          <w:sz w:val="24"/>
        </w:rPr>
        <w:t xml:space="preserve">4 Paddock Close Pinxton Nottingham NG16 6JR </w:t>
      </w:r>
    </w:p>
    <w:p w:rsidR="0037096E" w:rsidRDefault="00CD555E">
      <w:pPr>
        <w:pStyle w:val="BodyText"/>
        <w:spacing w:before="41"/>
        <w:ind w:left="100"/>
        <w:jc w:val="both"/>
      </w:pPr>
      <w:r>
        <w:rPr>
          <w:b/>
        </w:rPr>
        <w:t xml:space="preserve">Website:  </w:t>
      </w:r>
      <w:hyperlink r:id="rId9" w:history="1">
        <w:r w:rsidRPr="001D5394">
          <w:rPr>
            <w:rStyle w:val="Hyperlink"/>
          </w:rPr>
          <w:t>www.bradleyparishcouncil.org.uk</w:t>
        </w:r>
      </w:hyperlink>
      <w:r>
        <w:t xml:space="preserve"> </w:t>
      </w:r>
    </w:p>
    <w:p w:rsidR="0037096E" w:rsidRDefault="00CD555E">
      <w:pPr>
        <w:spacing w:before="41"/>
        <w:ind w:left="100"/>
        <w:jc w:val="both"/>
        <w:rPr>
          <w:sz w:val="24"/>
        </w:rPr>
      </w:pPr>
      <w:r>
        <w:rPr>
          <w:b/>
          <w:sz w:val="24"/>
        </w:rPr>
        <w:t xml:space="preserve">Mobile:    </w:t>
      </w:r>
      <w:r>
        <w:rPr>
          <w:sz w:val="24"/>
        </w:rPr>
        <w:t>07722242292</w:t>
      </w:r>
    </w:p>
    <w:p w:rsidR="0037096E" w:rsidRDefault="00CD555E">
      <w:pPr>
        <w:spacing w:before="43"/>
        <w:ind w:left="100"/>
        <w:jc w:val="both"/>
        <w:rPr>
          <w:sz w:val="24"/>
        </w:rPr>
      </w:pPr>
      <w:r>
        <w:rPr>
          <w:b/>
          <w:sz w:val="24"/>
        </w:rPr>
        <w:t xml:space="preserve">Email:     </w:t>
      </w:r>
      <w:hyperlink r:id="rId10" w:history="1">
        <w:r w:rsidRPr="001D5394">
          <w:rPr>
            <w:rStyle w:val="Hyperlink"/>
            <w:sz w:val="24"/>
          </w:rPr>
          <w:t>bradleyclerk@gmail.com</w:t>
        </w:r>
      </w:hyperlink>
      <w:r>
        <w:rPr>
          <w:sz w:val="24"/>
        </w:rPr>
        <w:t xml:space="preserve"> </w:t>
      </w:r>
    </w:p>
    <w:p w:rsidR="00CD555E" w:rsidRDefault="00CD555E">
      <w:pPr>
        <w:spacing w:before="43"/>
        <w:ind w:left="100"/>
        <w:jc w:val="both"/>
        <w:rPr>
          <w:sz w:val="24"/>
        </w:rPr>
      </w:pPr>
    </w:p>
    <w:sectPr w:rsidR="00CD555E">
      <w:pgSz w:w="11910" w:h="16840"/>
      <w:pgMar w:top="960" w:right="1320" w:bottom="280" w:left="13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CB" w:rsidRDefault="00CD555E">
      <w:r>
        <w:separator/>
      </w:r>
    </w:p>
  </w:endnote>
  <w:endnote w:type="continuationSeparator" w:id="0">
    <w:p w:rsidR="00197CCB" w:rsidRDefault="00CD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CB" w:rsidRDefault="00CD555E">
      <w:r>
        <w:separator/>
      </w:r>
    </w:p>
  </w:footnote>
  <w:footnote w:type="continuationSeparator" w:id="0">
    <w:p w:rsidR="00197CCB" w:rsidRDefault="00CD5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6E" w:rsidRDefault="00EB1BA0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462915</wp:posOffset>
              </wp:positionV>
              <wp:extent cx="121920" cy="1657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96E" w:rsidRDefault="00CD555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1BA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36.4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NAgeebfAAAACwEAAA8A&#10;AABkcnMvZG93bnJldi54bWxMj8FOwzAQRO9I/IO1SNyonSIKCXGqCsEJCZGGA0cn3iZR43WI3Tb8&#10;PdsTPY5mNPMmX89uEEecQu9JQ7JQIJAab3tqNXxVb3dPIEI0ZM3gCTX8YoB1cX2Vm8z6E5V43MZW&#10;cAmFzGjoYhwzKUPToTNh4Uck9nZ+ciaynFppJ3PicjfIpVIr6UxPvNCZEV86bPbbg9Ow+abytf/5&#10;qD/LXdlXVarofbXX+vZm3jyDiDjH/zCc8RkdCmaq/YFsEANrdZ8we9TwuExBnBPqIeF7tYY0VSCL&#10;XF5+KP4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0CB55t8AAAALAQAADwAAAAAA&#10;AAAAAAAAAAADBQAAZHJzL2Rvd25yZXYueG1sUEsFBgAAAAAEAAQA8wAAAA8GAAAAAA==&#10;" filled="f" stroked="f">
              <v:textbox inset="0,0,0,0">
                <w:txbxContent>
                  <w:p w:rsidR="0037096E" w:rsidRDefault="00CD555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1BA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E1F"/>
    <w:multiLevelType w:val="hybridMultilevel"/>
    <w:tmpl w:val="E4206240"/>
    <w:lvl w:ilvl="0" w:tplc="AAAC27C2">
      <w:start w:val="1"/>
      <w:numFmt w:val="lowerLetter"/>
      <w:lvlText w:val="%1)"/>
      <w:lvlJc w:val="left"/>
      <w:pPr>
        <w:ind w:left="1094" w:hanging="42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13E52E6">
      <w:numFmt w:val="bullet"/>
      <w:lvlText w:val="•"/>
      <w:lvlJc w:val="left"/>
      <w:pPr>
        <w:ind w:left="1914" w:hanging="428"/>
      </w:pPr>
      <w:rPr>
        <w:rFonts w:hint="default"/>
      </w:rPr>
    </w:lvl>
    <w:lvl w:ilvl="2" w:tplc="D7B03E18">
      <w:numFmt w:val="bullet"/>
      <w:lvlText w:val="•"/>
      <w:lvlJc w:val="left"/>
      <w:pPr>
        <w:ind w:left="2729" w:hanging="428"/>
      </w:pPr>
      <w:rPr>
        <w:rFonts w:hint="default"/>
      </w:rPr>
    </w:lvl>
    <w:lvl w:ilvl="3" w:tplc="6868C9B8">
      <w:numFmt w:val="bullet"/>
      <w:lvlText w:val="•"/>
      <w:lvlJc w:val="left"/>
      <w:pPr>
        <w:ind w:left="3543" w:hanging="428"/>
      </w:pPr>
      <w:rPr>
        <w:rFonts w:hint="default"/>
      </w:rPr>
    </w:lvl>
    <w:lvl w:ilvl="4" w:tplc="0DBC3F64">
      <w:numFmt w:val="bullet"/>
      <w:lvlText w:val="•"/>
      <w:lvlJc w:val="left"/>
      <w:pPr>
        <w:ind w:left="4358" w:hanging="428"/>
      </w:pPr>
      <w:rPr>
        <w:rFonts w:hint="default"/>
      </w:rPr>
    </w:lvl>
    <w:lvl w:ilvl="5" w:tplc="2C8E9140">
      <w:numFmt w:val="bullet"/>
      <w:lvlText w:val="•"/>
      <w:lvlJc w:val="left"/>
      <w:pPr>
        <w:ind w:left="5173" w:hanging="428"/>
      </w:pPr>
      <w:rPr>
        <w:rFonts w:hint="default"/>
      </w:rPr>
    </w:lvl>
    <w:lvl w:ilvl="6" w:tplc="D18A51B4">
      <w:numFmt w:val="bullet"/>
      <w:lvlText w:val="•"/>
      <w:lvlJc w:val="left"/>
      <w:pPr>
        <w:ind w:left="5987" w:hanging="428"/>
      </w:pPr>
      <w:rPr>
        <w:rFonts w:hint="default"/>
      </w:rPr>
    </w:lvl>
    <w:lvl w:ilvl="7" w:tplc="B8809046">
      <w:numFmt w:val="bullet"/>
      <w:lvlText w:val="•"/>
      <w:lvlJc w:val="left"/>
      <w:pPr>
        <w:ind w:left="6802" w:hanging="428"/>
      </w:pPr>
      <w:rPr>
        <w:rFonts w:hint="default"/>
      </w:rPr>
    </w:lvl>
    <w:lvl w:ilvl="8" w:tplc="79785A78"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1" w15:restartNumberingAfterBreak="0">
    <w:nsid w:val="1AA27362"/>
    <w:multiLevelType w:val="hybridMultilevel"/>
    <w:tmpl w:val="94D4033A"/>
    <w:lvl w:ilvl="0" w:tplc="1C52F556">
      <w:start w:val="1"/>
      <w:numFmt w:val="lowerLetter"/>
      <w:lvlText w:val="%1)"/>
      <w:lvlJc w:val="left"/>
      <w:pPr>
        <w:ind w:left="1094" w:hanging="42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77EAA63A">
      <w:numFmt w:val="bullet"/>
      <w:lvlText w:val="•"/>
      <w:lvlJc w:val="left"/>
      <w:pPr>
        <w:ind w:left="1914" w:hanging="428"/>
      </w:pPr>
      <w:rPr>
        <w:rFonts w:hint="default"/>
      </w:rPr>
    </w:lvl>
    <w:lvl w:ilvl="2" w:tplc="A7A2758E">
      <w:numFmt w:val="bullet"/>
      <w:lvlText w:val="•"/>
      <w:lvlJc w:val="left"/>
      <w:pPr>
        <w:ind w:left="2729" w:hanging="428"/>
      </w:pPr>
      <w:rPr>
        <w:rFonts w:hint="default"/>
      </w:rPr>
    </w:lvl>
    <w:lvl w:ilvl="3" w:tplc="5992CC8E">
      <w:numFmt w:val="bullet"/>
      <w:lvlText w:val="•"/>
      <w:lvlJc w:val="left"/>
      <w:pPr>
        <w:ind w:left="3543" w:hanging="428"/>
      </w:pPr>
      <w:rPr>
        <w:rFonts w:hint="default"/>
      </w:rPr>
    </w:lvl>
    <w:lvl w:ilvl="4" w:tplc="11C86780">
      <w:numFmt w:val="bullet"/>
      <w:lvlText w:val="•"/>
      <w:lvlJc w:val="left"/>
      <w:pPr>
        <w:ind w:left="4358" w:hanging="428"/>
      </w:pPr>
      <w:rPr>
        <w:rFonts w:hint="default"/>
      </w:rPr>
    </w:lvl>
    <w:lvl w:ilvl="5" w:tplc="071E752A">
      <w:numFmt w:val="bullet"/>
      <w:lvlText w:val="•"/>
      <w:lvlJc w:val="left"/>
      <w:pPr>
        <w:ind w:left="5173" w:hanging="428"/>
      </w:pPr>
      <w:rPr>
        <w:rFonts w:hint="default"/>
      </w:rPr>
    </w:lvl>
    <w:lvl w:ilvl="6" w:tplc="31DC196A">
      <w:numFmt w:val="bullet"/>
      <w:lvlText w:val="•"/>
      <w:lvlJc w:val="left"/>
      <w:pPr>
        <w:ind w:left="5987" w:hanging="428"/>
      </w:pPr>
      <w:rPr>
        <w:rFonts w:hint="default"/>
      </w:rPr>
    </w:lvl>
    <w:lvl w:ilvl="7" w:tplc="67582C88">
      <w:numFmt w:val="bullet"/>
      <w:lvlText w:val="•"/>
      <w:lvlJc w:val="left"/>
      <w:pPr>
        <w:ind w:left="6802" w:hanging="428"/>
      </w:pPr>
      <w:rPr>
        <w:rFonts w:hint="default"/>
      </w:rPr>
    </w:lvl>
    <w:lvl w:ilvl="8" w:tplc="E5F8F36E"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" w15:restartNumberingAfterBreak="0">
    <w:nsid w:val="1B007BE6"/>
    <w:multiLevelType w:val="hybridMultilevel"/>
    <w:tmpl w:val="F26002AC"/>
    <w:lvl w:ilvl="0" w:tplc="CDD8562E">
      <w:start w:val="1"/>
      <w:numFmt w:val="decimal"/>
      <w:lvlText w:val="%1."/>
      <w:lvlJc w:val="left"/>
      <w:pPr>
        <w:ind w:left="666" w:hanging="567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</w:rPr>
    </w:lvl>
    <w:lvl w:ilvl="1" w:tplc="7AAC915C">
      <w:numFmt w:val="bullet"/>
      <w:lvlText w:val=""/>
      <w:lvlJc w:val="left"/>
      <w:pPr>
        <w:ind w:left="1094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ECC70C">
      <w:numFmt w:val="bullet"/>
      <w:lvlText w:val="•"/>
      <w:lvlJc w:val="left"/>
      <w:pPr>
        <w:ind w:left="2005" w:hanging="428"/>
      </w:pPr>
      <w:rPr>
        <w:rFonts w:hint="default"/>
      </w:rPr>
    </w:lvl>
    <w:lvl w:ilvl="3" w:tplc="A8986578">
      <w:numFmt w:val="bullet"/>
      <w:lvlText w:val="•"/>
      <w:lvlJc w:val="left"/>
      <w:pPr>
        <w:ind w:left="2910" w:hanging="428"/>
      </w:pPr>
      <w:rPr>
        <w:rFonts w:hint="default"/>
      </w:rPr>
    </w:lvl>
    <w:lvl w:ilvl="4" w:tplc="06566318">
      <w:numFmt w:val="bullet"/>
      <w:lvlText w:val="•"/>
      <w:lvlJc w:val="left"/>
      <w:pPr>
        <w:ind w:left="3815" w:hanging="428"/>
      </w:pPr>
      <w:rPr>
        <w:rFonts w:hint="default"/>
      </w:rPr>
    </w:lvl>
    <w:lvl w:ilvl="5" w:tplc="EC04E340">
      <w:numFmt w:val="bullet"/>
      <w:lvlText w:val="•"/>
      <w:lvlJc w:val="left"/>
      <w:pPr>
        <w:ind w:left="4720" w:hanging="428"/>
      </w:pPr>
      <w:rPr>
        <w:rFonts w:hint="default"/>
      </w:rPr>
    </w:lvl>
    <w:lvl w:ilvl="6" w:tplc="BE3C8C46">
      <w:numFmt w:val="bullet"/>
      <w:lvlText w:val="•"/>
      <w:lvlJc w:val="left"/>
      <w:pPr>
        <w:ind w:left="5625" w:hanging="428"/>
      </w:pPr>
      <w:rPr>
        <w:rFonts w:hint="default"/>
      </w:rPr>
    </w:lvl>
    <w:lvl w:ilvl="7" w:tplc="03262E44">
      <w:numFmt w:val="bullet"/>
      <w:lvlText w:val="•"/>
      <w:lvlJc w:val="left"/>
      <w:pPr>
        <w:ind w:left="6530" w:hanging="428"/>
      </w:pPr>
      <w:rPr>
        <w:rFonts w:hint="default"/>
      </w:rPr>
    </w:lvl>
    <w:lvl w:ilvl="8" w:tplc="5008B0C4">
      <w:numFmt w:val="bullet"/>
      <w:lvlText w:val="•"/>
      <w:lvlJc w:val="left"/>
      <w:pPr>
        <w:ind w:left="7436" w:hanging="428"/>
      </w:pPr>
      <w:rPr>
        <w:rFonts w:hint="default"/>
      </w:rPr>
    </w:lvl>
  </w:abstractNum>
  <w:abstractNum w:abstractNumId="3" w15:restartNumberingAfterBreak="0">
    <w:nsid w:val="227A643B"/>
    <w:multiLevelType w:val="hybridMultilevel"/>
    <w:tmpl w:val="CA468B14"/>
    <w:lvl w:ilvl="0" w:tplc="1110EB96">
      <w:start w:val="1"/>
      <w:numFmt w:val="lowerLetter"/>
      <w:lvlText w:val="%1)"/>
      <w:lvlJc w:val="left"/>
      <w:pPr>
        <w:ind w:left="1094" w:hanging="42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97A2D190">
      <w:numFmt w:val="bullet"/>
      <w:lvlText w:val="•"/>
      <w:lvlJc w:val="left"/>
      <w:pPr>
        <w:ind w:left="1914" w:hanging="428"/>
      </w:pPr>
      <w:rPr>
        <w:rFonts w:hint="default"/>
      </w:rPr>
    </w:lvl>
    <w:lvl w:ilvl="2" w:tplc="3D622258">
      <w:numFmt w:val="bullet"/>
      <w:lvlText w:val="•"/>
      <w:lvlJc w:val="left"/>
      <w:pPr>
        <w:ind w:left="2729" w:hanging="428"/>
      </w:pPr>
      <w:rPr>
        <w:rFonts w:hint="default"/>
      </w:rPr>
    </w:lvl>
    <w:lvl w:ilvl="3" w:tplc="074AE04E">
      <w:numFmt w:val="bullet"/>
      <w:lvlText w:val="•"/>
      <w:lvlJc w:val="left"/>
      <w:pPr>
        <w:ind w:left="3543" w:hanging="428"/>
      </w:pPr>
      <w:rPr>
        <w:rFonts w:hint="default"/>
      </w:rPr>
    </w:lvl>
    <w:lvl w:ilvl="4" w:tplc="9CEA64D6">
      <w:numFmt w:val="bullet"/>
      <w:lvlText w:val="•"/>
      <w:lvlJc w:val="left"/>
      <w:pPr>
        <w:ind w:left="4358" w:hanging="428"/>
      </w:pPr>
      <w:rPr>
        <w:rFonts w:hint="default"/>
      </w:rPr>
    </w:lvl>
    <w:lvl w:ilvl="5" w:tplc="CCC68050">
      <w:numFmt w:val="bullet"/>
      <w:lvlText w:val="•"/>
      <w:lvlJc w:val="left"/>
      <w:pPr>
        <w:ind w:left="5173" w:hanging="428"/>
      </w:pPr>
      <w:rPr>
        <w:rFonts w:hint="default"/>
      </w:rPr>
    </w:lvl>
    <w:lvl w:ilvl="6" w:tplc="F814C93A">
      <w:numFmt w:val="bullet"/>
      <w:lvlText w:val="•"/>
      <w:lvlJc w:val="left"/>
      <w:pPr>
        <w:ind w:left="5987" w:hanging="428"/>
      </w:pPr>
      <w:rPr>
        <w:rFonts w:hint="default"/>
      </w:rPr>
    </w:lvl>
    <w:lvl w:ilvl="7" w:tplc="6E5895FE">
      <w:numFmt w:val="bullet"/>
      <w:lvlText w:val="•"/>
      <w:lvlJc w:val="left"/>
      <w:pPr>
        <w:ind w:left="6802" w:hanging="428"/>
      </w:pPr>
      <w:rPr>
        <w:rFonts w:hint="default"/>
      </w:rPr>
    </w:lvl>
    <w:lvl w:ilvl="8" w:tplc="C9401F96"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4" w15:restartNumberingAfterBreak="0">
    <w:nsid w:val="394E1FBD"/>
    <w:multiLevelType w:val="hybridMultilevel"/>
    <w:tmpl w:val="977A8DD8"/>
    <w:lvl w:ilvl="0" w:tplc="4254E7CE">
      <w:start w:val="1"/>
      <w:numFmt w:val="lowerLetter"/>
      <w:lvlText w:val="%1)"/>
      <w:lvlJc w:val="left"/>
      <w:pPr>
        <w:ind w:left="1094" w:hanging="42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8F1A5A6E">
      <w:numFmt w:val="bullet"/>
      <w:lvlText w:val="•"/>
      <w:lvlJc w:val="left"/>
      <w:pPr>
        <w:ind w:left="1914" w:hanging="428"/>
      </w:pPr>
      <w:rPr>
        <w:rFonts w:hint="default"/>
      </w:rPr>
    </w:lvl>
    <w:lvl w:ilvl="2" w:tplc="A0D0C6FC">
      <w:numFmt w:val="bullet"/>
      <w:lvlText w:val="•"/>
      <w:lvlJc w:val="left"/>
      <w:pPr>
        <w:ind w:left="2729" w:hanging="428"/>
      </w:pPr>
      <w:rPr>
        <w:rFonts w:hint="default"/>
      </w:rPr>
    </w:lvl>
    <w:lvl w:ilvl="3" w:tplc="61882A02">
      <w:numFmt w:val="bullet"/>
      <w:lvlText w:val="•"/>
      <w:lvlJc w:val="left"/>
      <w:pPr>
        <w:ind w:left="3543" w:hanging="428"/>
      </w:pPr>
      <w:rPr>
        <w:rFonts w:hint="default"/>
      </w:rPr>
    </w:lvl>
    <w:lvl w:ilvl="4" w:tplc="16447712">
      <w:numFmt w:val="bullet"/>
      <w:lvlText w:val="•"/>
      <w:lvlJc w:val="left"/>
      <w:pPr>
        <w:ind w:left="4358" w:hanging="428"/>
      </w:pPr>
      <w:rPr>
        <w:rFonts w:hint="default"/>
      </w:rPr>
    </w:lvl>
    <w:lvl w:ilvl="5" w:tplc="61243FEC">
      <w:numFmt w:val="bullet"/>
      <w:lvlText w:val="•"/>
      <w:lvlJc w:val="left"/>
      <w:pPr>
        <w:ind w:left="5173" w:hanging="428"/>
      </w:pPr>
      <w:rPr>
        <w:rFonts w:hint="default"/>
      </w:rPr>
    </w:lvl>
    <w:lvl w:ilvl="6" w:tplc="93243A82">
      <w:numFmt w:val="bullet"/>
      <w:lvlText w:val="•"/>
      <w:lvlJc w:val="left"/>
      <w:pPr>
        <w:ind w:left="5987" w:hanging="428"/>
      </w:pPr>
      <w:rPr>
        <w:rFonts w:hint="default"/>
      </w:rPr>
    </w:lvl>
    <w:lvl w:ilvl="7" w:tplc="0B6A42F4">
      <w:numFmt w:val="bullet"/>
      <w:lvlText w:val="•"/>
      <w:lvlJc w:val="left"/>
      <w:pPr>
        <w:ind w:left="6802" w:hanging="428"/>
      </w:pPr>
      <w:rPr>
        <w:rFonts w:hint="default"/>
      </w:rPr>
    </w:lvl>
    <w:lvl w:ilvl="8" w:tplc="E766EA5A"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5" w15:restartNumberingAfterBreak="0">
    <w:nsid w:val="454F2FC5"/>
    <w:multiLevelType w:val="hybridMultilevel"/>
    <w:tmpl w:val="92E020E2"/>
    <w:lvl w:ilvl="0" w:tplc="DDC2D782">
      <w:start w:val="1"/>
      <w:numFmt w:val="lowerLetter"/>
      <w:lvlText w:val="%1)"/>
      <w:lvlJc w:val="left"/>
      <w:pPr>
        <w:ind w:left="1094" w:hanging="42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338E4A42">
      <w:numFmt w:val="bullet"/>
      <w:lvlText w:val="•"/>
      <w:lvlJc w:val="left"/>
      <w:pPr>
        <w:ind w:left="1914" w:hanging="428"/>
      </w:pPr>
      <w:rPr>
        <w:rFonts w:hint="default"/>
      </w:rPr>
    </w:lvl>
    <w:lvl w:ilvl="2" w:tplc="46A48058">
      <w:numFmt w:val="bullet"/>
      <w:lvlText w:val="•"/>
      <w:lvlJc w:val="left"/>
      <w:pPr>
        <w:ind w:left="2729" w:hanging="428"/>
      </w:pPr>
      <w:rPr>
        <w:rFonts w:hint="default"/>
      </w:rPr>
    </w:lvl>
    <w:lvl w:ilvl="3" w:tplc="1C1247B4">
      <w:numFmt w:val="bullet"/>
      <w:lvlText w:val="•"/>
      <w:lvlJc w:val="left"/>
      <w:pPr>
        <w:ind w:left="3543" w:hanging="428"/>
      </w:pPr>
      <w:rPr>
        <w:rFonts w:hint="default"/>
      </w:rPr>
    </w:lvl>
    <w:lvl w:ilvl="4" w:tplc="34C26206">
      <w:numFmt w:val="bullet"/>
      <w:lvlText w:val="•"/>
      <w:lvlJc w:val="left"/>
      <w:pPr>
        <w:ind w:left="4358" w:hanging="428"/>
      </w:pPr>
      <w:rPr>
        <w:rFonts w:hint="default"/>
      </w:rPr>
    </w:lvl>
    <w:lvl w:ilvl="5" w:tplc="07CA2C7C">
      <w:numFmt w:val="bullet"/>
      <w:lvlText w:val="•"/>
      <w:lvlJc w:val="left"/>
      <w:pPr>
        <w:ind w:left="5173" w:hanging="428"/>
      </w:pPr>
      <w:rPr>
        <w:rFonts w:hint="default"/>
      </w:rPr>
    </w:lvl>
    <w:lvl w:ilvl="6" w:tplc="DFFC87B8">
      <w:numFmt w:val="bullet"/>
      <w:lvlText w:val="•"/>
      <w:lvlJc w:val="left"/>
      <w:pPr>
        <w:ind w:left="5987" w:hanging="428"/>
      </w:pPr>
      <w:rPr>
        <w:rFonts w:hint="default"/>
      </w:rPr>
    </w:lvl>
    <w:lvl w:ilvl="7" w:tplc="2DB86710">
      <w:numFmt w:val="bullet"/>
      <w:lvlText w:val="•"/>
      <w:lvlJc w:val="left"/>
      <w:pPr>
        <w:ind w:left="6802" w:hanging="428"/>
      </w:pPr>
      <w:rPr>
        <w:rFonts w:hint="default"/>
      </w:rPr>
    </w:lvl>
    <w:lvl w:ilvl="8" w:tplc="4BA20D60"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6" w15:restartNumberingAfterBreak="0">
    <w:nsid w:val="4C8557D8"/>
    <w:multiLevelType w:val="hybridMultilevel"/>
    <w:tmpl w:val="97621C4E"/>
    <w:lvl w:ilvl="0" w:tplc="66646AF0">
      <w:start w:val="1"/>
      <w:numFmt w:val="lowerLetter"/>
      <w:lvlText w:val="%1)"/>
      <w:lvlJc w:val="left"/>
      <w:pPr>
        <w:ind w:left="1094" w:hanging="428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17B03DAA">
      <w:start w:val="1"/>
      <w:numFmt w:val="lowerRoman"/>
      <w:lvlText w:val="%2."/>
      <w:lvlJc w:val="left"/>
      <w:pPr>
        <w:ind w:left="1518" w:hanging="399"/>
        <w:jc w:val="right"/>
      </w:pPr>
      <w:rPr>
        <w:rFonts w:ascii="Arial" w:eastAsia="Arial" w:hAnsi="Arial" w:cs="Arial" w:hint="default"/>
        <w:spacing w:val="-10"/>
        <w:w w:val="99"/>
        <w:sz w:val="24"/>
        <w:szCs w:val="24"/>
      </w:rPr>
    </w:lvl>
    <w:lvl w:ilvl="2" w:tplc="F8965F1C">
      <w:numFmt w:val="bullet"/>
      <w:lvlText w:val="•"/>
      <w:lvlJc w:val="left"/>
      <w:pPr>
        <w:ind w:left="2378" w:hanging="399"/>
      </w:pPr>
      <w:rPr>
        <w:rFonts w:hint="default"/>
      </w:rPr>
    </w:lvl>
    <w:lvl w:ilvl="3" w:tplc="21BC97EE">
      <w:numFmt w:val="bullet"/>
      <w:lvlText w:val="•"/>
      <w:lvlJc w:val="left"/>
      <w:pPr>
        <w:ind w:left="3236" w:hanging="399"/>
      </w:pPr>
      <w:rPr>
        <w:rFonts w:hint="default"/>
      </w:rPr>
    </w:lvl>
    <w:lvl w:ilvl="4" w:tplc="02BC5C6E">
      <w:numFmt w:val="bullet"/>
      <w:lvlText w:val="•"/>
      <w:lvlJc w:val="left"/>
      <w:pPr>
        <w:ind w:left="4095" w:hanging="399"/>
      </w:pPr>
      <w:rPr>
        <w:rFonts w:hint="default"/>
      </w:rPr>
    </w:lvl>
    <w:lvl w:ilvl="5" w:tplc="4C7A756A">
      <w:numFmt w:val="bullet"/>
      <w:lvlText w:val="•"/>
      <w:lvlJc w:val="left"/>
      <w:pPr>
        <w:ind w:left="4953" w:hanging="399"/>
      </w:pPr>
      <w:rPr>
        <w:rFonts w:hint="default"/>
      </w:rPr>
    </w:lvl>
    <w:lvl w:ilvl="6" w:tplc="BDDE759E">
      <w:numFmt w:val="bullet"/>
      <w:lvlText w:val="•"/>
      <w:lvlJc w:val="left"/>
      <w:pPr>
        <w:ind w:left="5812" w:hanging="399"/>
      </w:pPr>
      <w:rPr>
        <w:rFonts w:hint="default"/>
      </w:rPr>
    </w:lvl>
    <w:lvl w:ilvl="7" w:tplc="C396F284">
      <w:numFmt w:val="bullet"/>
      <w:lvlText w:val="•"/>
      <w:lvlJc w:val="left"/>
      <w:pPr>
        <w:ind w:left="6670" w:hanging="399"/>
      </w:pPr>
      <w:rPr>
        <w:rFonts w:hint="default"/>
      </w:rPr>
    </w:lvl>
    <w:lvl w:ilvl="8" w:tplc="7766F6DC">
      <w:numFmt w:val="bullet"/>
      <w:lvlText w:val="•"/>
      <w:lvlJc w:val="left"/>
      <w:pPr>
        <w:ind w:left="7529" w:hanging="399"/>
      </w:pPr>
      <w:rPr>
        <w:rFonts w:hint="default"/>
      </w:rPr>
    </w:lvl>
  </w:abstractNum>
  <w:abstractNum w:abstractNumId="7" w15:restartNumberingAfterBreak="0">
    <w:nsid w:val="58AC19BE"/>
    <w:multiLevelType w:val="hybridMultilevel"/>
    <w:tmpl w:val="73089E54"/>
    <w:lvl w:ilvl="0" w:tplc="6F5C9CAA">
      <w:start w:val="1"/>
      <w:numFmt w:val="lowerLetter"/>
      <w:lvlText w:val="%1)"/>
      <w:lvlJc w:val="left"/>
      <w:pPr>
        <w:ind w:left="1094" w:hanging="42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CB94A1C2">
      <w:numFmt w:val="bullet"/>
      <w:lvlText w:val="•"/>
      <w:lvlJc w:val="left"/>
      <w:pPr>
        <w:ind w:left="1914" w:hanging="428"/>
      </w:pPr>
      <w:rPr>
        <w:rFonts w:hint="default"/>
      </w:rPr>
    </w:lvl>
    <w:lvl w:ilvl="2" w:tplc="0AA6DA66">
      <w:numFmt w:val="bullet"/>
      <w:lvlText w:val="•"/>
      <w:lvlJc w:val="left"/>
      <w:pPr>
        <w:ind w:left="2729" w:hanging="428"/>
      </w:pPr>
      <w:rPr>
        <w:rFonts w:hint="default"/>
      </w:rPr>
    </w:lvl>
    <w:lvl w:ilvl="3" w:tplc="F9EA4F70">
      <w:numFmt w:val="bullet"/>
      <w:lvlText w:val="•"/>
      <w:lvlJc w:val="left"/>
      <w:pPr>
        <w:ind w:left="3543" w:hanging="428"/>
      </w:pPr>
      <w:rPr>
        <w:rFonts w:hint="default"/>
      </w:rPr>
    </w:lvl>
    <w:lvl w:ilvl="4" w:tplc="D68C5F76">
      <w:numFmt w:val="bullet"/>
      <w:lvlText w:val="•"/>
      <w:lvlJc w:val="left"/>
      <w:pPr>
        <w:ind w:left="4358" w:hanging="428"/>
      </w:pPr>
      <w:rPr>
        <w:rFonts w:hint="default"/>
      </w:rPr>
    </w:lvl>
    <w:lvl w:ilvl="5" w:tplc="C9B4B776">
      <w:numFmt w:val="bullet"/>
      <w:lvlText w:val="•"/>
      <w:lvlJc w:val="left"/>
      <w:pPr>
        <w:ind w:left="5173" w:hanging="428"/>
      </w:pPr>
      <w:rPr>
        <w:rFonts w:hint="default"/>
      </w:rPr>
    </w:lvl>
    <w:lvl w:ilvl="6" w:tplc="AA02B6E2">
      <w:numFmt w:val="bullet"/>
      <w:lvlText w:val="•"/>
      <w:lvlJc w:val="left"/>
      <w:pPr>
        <w:ind w:left="5987" w:hanging="428"/>
      </w:pPr>
      <w:rPr>
        <w:rFonts w:hint="default"/>
      </w:rPr>
    </w:lvl>
    <w:lvl w:ilvl="7" w:tplc="81F29B2A">
      <w:numFmt w:val="bullet"/>
      <w:lvlText w:val="•"/>
      <w:lvlJc w:val="left"/>
      <w:pPr>
        <w:ind w:left="6802" w:hanging="428"/>
      </w:pPr>
      <w:rPr>
        <w:rFonts w:hint="default"/>
      </w:rPr>
    </w:lvl>
    <w:lvl w:ilvl="8" w:tplc="113A5ADC"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8" w15:restartNumberingAfterBreak="0">
    <w:nsid w:val="737B0D79"/>
    <w:multiLevelType w:val="hybridMultilevel"/>
    <w:tmpl w:val="329C0F52"/>
    <w:lvl w:ilvl="0" w:tplc="2C983560">
      <w:start w:val="1"/>
      <w:numFmt w:val="lowerLetter"/>
      <w:lvlText w:val="%1)"/>
      <w:lvlJc w:val="left"/>
      <w:pPr>
        <w:ind w:left="1094" w:hanging="42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1826E220">
      <w:numFmt w:val="bullet"/>
      <w:lvlText w:val="•"/>
      <w:lvlJc w:val="left"/>
      <w:pPr>
        <w:ind w:left="1914" w:hanging="428"/>
      </w:pPr>
      <w:rPr>
        <w:rFonts w:hint="default"/>
      </w:rPr>
    </w:lvl>
    <w:lvl w:ilvl="2" w:tplc="7422CF7C">
      <w:numFmt w:val="bullet"/>
      <w:lvlText w:val="•"/>
      <w:lvlJc w:val="left"/>
      <w:pPr>
        <w:ind w:left="2729" w:hanging="428"/>
      </w:pPr>
      <w:rPr>
        <w:rFonts w:hint="default"/>
      </w:rPr>
    </w:lvl>
    <w:lvl w:ilvl="3" w:tplc="6A1C2642">
      <w:numFmt w:val="bullet"/>
      <w:lvlText w:val="•"/>
      <w:lvlJc w:val="left"/>
      <w:pPr>
        <w:ind w:left="3543" w:hanging="428"/>
      </w:pPr>
      <w:rPr>
        <w:rFonts w:hint="default"/>
      </w:rPr>
    </w:lvl>
    <w:lvl w:ilvl="4" w:tplc="3D2AF796">
      <w:numFmt w:val="bullet"/>
      <w:lvlText w:val="•"/>
      <w:lvlJc w:val="left"/>
      <w:pPr>
        <w:ind w:left="4358" w:hanging="428"/>
      </w:pPr>
      <w:rPr>
        <w:rFonts w:hint="default"/>
      </w:rPr>
    </w:lvl>
    <w:lvl w:ilvl="5" w:tplc="C68A3A0C">
      <w:numFmt w:val="bullet"/>
      <w:lvlText w:val="•"/>
      <w:lvlJc w:val="left"/>
      <w:pPr>
        <w:ind w:left="5173" w:hanging="428"/>
      </w:pPr>
      <w:rPr>
        <w:rFonts w:hint="default"/>
      </w:rPr>
    </w:lvl>
    <w:lvl w:ilvl="6" w:tplc="54FA880C">
      <w:numFmt w:val="bullet"/>
      <w:lvlText w:val="•"/>
      <w:lvlJc w:val="left"/>
      <w:pPr>
        <w:ind w:left="5987" w:hanging="428"/>
      </w:pPr>
      <w:rPr>
        <w:rFonts w:hint="default"/>
      </w:rPr>
    </w:lvl>
    <w:lvl w:ilvl="7" w:tplc="B7D4DB94">
      <w:numFmt w:val="bullet"/>
      <w:lvlText w:val="•"/>
      <w:lvlJc w:val="left"/>
      <w:pPr>
        <w:ind w:left="6802" w:hanging="428"/>
      </w:pPr>
      <w:rPr>
        <w:rFonts w:hint="default"/>
      </w:rPr>
    </w:lvl>
    <w:lvl w:ilvl="8" w:tplc="4CEA1010">
      <w:numFmt w:val="bullet"/>
      <w:lvlText w:val="•"/>
      <w:lvlJc w:val="left"/>
      <w:pPr>
        <w:ind w:left="7617" w:hanging="428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6E"/>
    <w:rsid w:val="00197CCB"/>
    <w:rsid w:val="0037096E"/>
    <w:rsid w:val="007E4EC2"/>
    <w:rsid w:val="00CD555E"/>
    <w:rsid w:val="00E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63145A2-4919-4EDD-B7F3-FDB6B978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1"/>
      <w:ind w:left="359" w:right="557"/>
      <w:jc w:val="center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uiPriority w:val="1"/>
    <w:qFormat/>
    <w:pPr>
      <w:ind w:left="666" w:hanging="56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4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4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leyparishcoucil.org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radleycler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dley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Clay</dc:creator>
  <cp:lastModifiedBy>Mandy Higton (Commissioning Communities and Policy)</cp:lastModifiedBy>
  <cp:revision>2</cp:revision>
  <dcterms:created xsi:type="dcterms:W3CDTF">2018-07-26T14:21:00Z</dcterms:created>
  <dcterms:modified xsi:type="dcterms:W3CDTF">2018-07-26T14:21:00Z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2018-07-23T00:00:00Z</vt:filetime>
  </property>
</Properties>
</file>